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7B56" w14:textId="6743C136" w:rsidR="001A6D05" w:rsidRPr="003E0FB8" w:rsidRDefault="001A6D05" w:rsidP="00490915">
      <w:pPr>
        <w:spacing w:before="100" w:beforeAutospacing="1" w:after="100" w:afterAutospacing="1" w:line="276" w:lineRule="auto"/>
        <w:jc w:val="right"/>
        <w:rPr>
          <w:b/>
          <w:sz w:val="22"/>
          <w:szCs w:val="22"/>
        </w:rPr>
      </w:pPr>
      <w:r w:rsidRPr="003E0FB8">
        <w:rPr>
          <w:b/>
          <w:sz w:val="22"/>
          <w:szCs w:val="22"/>
        </w:rPr>
        <w:t>Załącznik nr 7 do SWZ</w:t>
      </w:r>
    </w:p>
    <w:p w14:paraId="6FBD5BD2" w14:textId="5BE801DB" w:rsidR="001A6D05" w:rsidRPr="003E0FB8" w:rsidRDefault="001A6D05" w:rsidP="00490915">
      <w:pPr>
        <w:spacing w:before="100" w:beforeAutospacing="1" w:after="100" w:afterAutospacing="1" w:line="276" w:lineRule="auto"/>
        <w:jc w:val="center"/>
        <w:rPr>
          <w:b/>
          <w:sz w:val="22"/>
          <w:szCs w:val="22"/>
        </w:rPr>
      </w:pPr>
      <w:r w:rsidRPr="003E0FB8">
        <w:rPr>
          <w:b/>
          <w:sz w:val="22"/>
          <w:szCs w:val="22"/>
        </w:rPr>
        <w:t>Projekt umowy</w:t>
      </w:r>
    </w:p>
    <w:p w14:paraId="7D552829" w14:textId="2D581906" w:rsidR="001A6D05" w:rsidRPr="003E0FB8" w:rsidRDefault="001A6D05" w:rsidP="00490915">
      <w:pPr>
        <w:spacing w:before="100" w:beforeAutospacing="1" w:after="100" w:afterAutospacing="1" w:line="276" w:lineRule="auto"/>
        <w:jc w:val="center"/>
        <w:rPr>
          <w:sz w:val="22"/>
          <w:szCs w:val="22"/>
        </w:rPr>
      </w:pPr>
      <w:r w:rsidRPr="003E0FB8">
        <w:rPr>
          <w:sz w:val="22"/>
          <w:szCs w:val="22"/>
        </w:rPr>
        <w:t>Umowa nr…………..</w:t>
      </w:r>
      <w:bookmarkStart w:id="0" w:name="page1"/>
      <w:bookmarkEnd w:id="0"/>
    </w:p>
    <w:p w14:paraId="46F2A3E1" w14:textId="77777777" w:rsidR="001A6D05" w:rsidRPr="003E0FB8" w:rsidRDefault="001A6D05" w:rsidP="00490915">
      <w:pPr>
        <w:autoSpaceDE w:val="0"/>
        <w:autoSpaceDN w:val="0"/>
        <w:adjustRightInd w:val="0"/>
        <w:spacing w:line="276" w:lineRule="auto"/>
        <w:jc w:val="center"/>
        <w:rPr>
          <w:sz w:val="22"/>
          <w:szCs w:val="22"/>
          <w:lang w:eastAsia="pl-PL"/>
        </w:rPr>
      </w:pPr>
    </w:p>
    <w:p w14:paraId="6585D9A9" w14:textId="77777777" w:rsidR="001A6D05" w:rsidRPr="003E0FB8" w:rsidRDefault="001A6D05" w:rsidP="00490915">
      <w:pPr>
        <w:spacing w:line="276" w:lineRule="auto"/>
        <w:jc w:val="both"/>
        <w:rPr>
          <w:sz w:val="22"/>
          <w:szCs w:val="22"/>
        </w:rPr>
      </w:pPr>
      <w:r w:rsidRPr="003E0FB8">
        <w:rPr>
          <w:sz w:val="22"/>
          <w:szCs w:val="22"/>
        </w:rPr>
        <w:t xml:space="preserve">zawarta w dniu …………….. roku  w …………..  </w:t>
      </w:r>
      <w:r w:rsidRPr="003E0FB8">
        <w:rPr>
          <w:b/>
          <w:sz w:val="22"/>
          <w:szCs w:val="22"/>
        </w:rPr>
        <w:t>pomiędzy Skarbem Państwa Państwowym Gospodarstwem Leśnym Lasy Państwowe Nadleśnictwem Jastrowie</w:t>
      </w:r>
      <w:r w:rsidRPr="003E0FB8">
        <w:rPr>
          <w:sz w:val="22"/>
          <w:szCs w:val="22"/>
        </w:rPr>
        <w:t xml:space="preserve"> reprezentowanym przez </w:t>
      </w:r>
      <w:r w:rsidRPr="003E0FB8">
        <w:rPr>
          <w:b/>
          <w:sz w:val="22"/>
          <w:szCs w:val="22"/>
        </w:rPr>
        <w:t xml:space="preserve">Nadleśniczego Nadleśnictwa – Krzysztofa Kaneckiego, </w:t>
      </w:r>
      <w:r w:rsidRPr="003E0FB8">
        <w:rPr>
          <w:bCs/>
          <w:sz w:val="22"/>
          <w:szCs w:val="22"/>
        </w:rPr>
        <w:t>przy kontrasygnacie</w:t>
      </w:r>
      <w:r w:rsidRPr="003E0FB8">
        <w:rPr>
          <w:b/>
          <w:sz w:val="22"/>
          <w:szCs w:val="22"/>
        </w:rPr>
        <w:t xml:space="preserve"> Głównego Księgowego – Grażyny Nagórskiej</w:t>
      </w:r>
    </w:p>
    <w:p w14:paraId="0C42A332" w14:textId="71BA8575" w:rsidR="001A1BCE" w:rsidRPr="003E0FB8" w:rsidRDefault="001A6D05" w:rsidP="00490915">
      <w:pPr>
        <w:spacing w:line="276" w:lineRule="auto"/>
        <w:rPr>
          <w:sz w:val="22"/>
          <w:szCs w:val="22"/>
        </w:rPr>
      </w:pPr>
      <w:r w:rsidRPr="003E0FB8">
        <w:rPr>
          <w:sz w:val="22"/>
          <w:szCs w:val="22"/>
        </w:rPr>
        <w:t>z siedzibą w Jastrowiu przy ul. Roosevelta 8, 64-915 Jastrowie, NIP 7650007803, REGON 570064398</w:t>
      </w:r>
      <w:r w:rsidR="001A1BCE" w:rsidRPr="003E0FB8">
        <w:rPr>
          <w:sz w:val="22"/>
          <w:szCs w:val="22"/>
        </w:rPr>
        <w:t>, BDO 000492504</w:t>
      </w:r>
    </w:p>
    <w:p w14:paraId="5AFC09F3" w14:textId="737B6544" w:rsidR="001A6D05" w:rsidRPr="003E0FB8" w:rsidRDefault="001A6D05" w:rsidP="00490915">
      <w:pPr>
        <w:spacing w:line="276" w:lineRule="auto"/>
        <w:rPr>
          <w:sz w:val="22"/>
          <w:szCs w:val="22"/>
        </w:rPr>
      </w:pPr>
      <w:r w:rsidRPr="003E0FB8">
        <w:rPr>
          <w:sz w:val="22"/>
          <w:szCs w:val="22"/>
        </w:rPr>
        <w:t xml:space="preserve">zwanym w dalszej treści umowy  „Zamawiającym" </w:t>
      </w:r>
      <w:r w:rsidRPr="003E0FB8">
        <w:rPr>
          <w:sz w:val="22"/>
          <w:szCs w:val="22"/>
        </w:rPr>
        <w:tab/>
      </w:r>
    </w:p>
    <w:p w14:paraId="12169C27" w14:textId="77777777" w:rsidR="001A6D05" w:rsidRPr="003E0FB8" w:rsidRDefault="001A6D05" w:rsidP="00490915">
      <w:pPr>
        <w:spacing w:line="276" w:lineRule="auto"/>
        <w:rPr>
          <w:sz w:val="22"/>
          <w:szCs w:val="22"/>
        </w:rPr>
      </w:pPr>
      <w:r w:rsidRPr="003E0FB8">
        <w:rPr>
          <w:sz w:val="22"/>
          <w:szCs w:val="22"/>
        </w:rPr>
        <w:t xml:space="preserve">a </w:t>
      </w:r>
    </w:p>
    <w:p w14:paraId="087134BA" w14:textId="77777777" w:rsidR="001A6D05" w:rsidRPr="003E0FB8" w:rsidRDefault="001A6D05" w:rsidP="00490915">
      <w:pPr>
        <w:spacing w:line="276" w:lineRule="auto"/>
        <w:jc w:val="both"/>
        <w:rPr>
          <w:color w:val="000000"/>
          <w:sz w:val="22"/>
          <w:szCs w:val="22"/>
          <w:lang w:eastAsia="pl-PL"/>
        </w:rPr>
      </w:pPr>
      <w:r w:rsidRPr="003E0FB8">
        <w:rPr>
          <w:color w:val="70AD47" w:themeColor="accent6"/>
          <w:sz w:val="22"/>
          <w:szCs w:val="22"/>
          <w:lang w:eastAsia="pl-PL"/>
        </w:rPr>
        <w:t>(w przypadku osób prawnych i spółek handlowych nieposiadających osobowości prawnej)</w:t>
      </w:r>
      <w:r w:rsidRPr="003E0FB8">
        <w:rPr>
          <w:color w:val="000000"/>
          <w:sz w:val="22"/>
          <w:szCs w:val="22"/>
          <w:lang w:eastAsia="pl-PL"/>
        </w:rPr>
        <w:t xml:space="preserve"> </w:t>
      </w:r>
    </w:p>
    <w:p w14:paraId="7A006BA7"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_______________________________ z siedzibą _______________________________</w:t>
      </w:r>
    </w:p>
    <w:p w14:paraId="7D2EECAF"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ul. ____________________________; __ - ___ _________________________________</w:t>
      </w:r>
    </w:p>
    <w:p w14:paraId="0C3B0211"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wpisanym do rejestru przedsiębiorców Krajowego Rejestru Sądowego w Sądzie Rejonowym w ___________________ ___ pod numerem ______________________</w:t>
      </w:r>
    </w:p>
    <w:p w14:paraId="4ECB0FD4"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NIP_______________________________, REGON _____________________________</w:t>
      </w:r>
    </w:p>
    <w:p w14:paraId="5F2B270F"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reprezentowaną przez:</w:t>
      </w:r>
    </w:p>
    <w:p w14:paraId="15864BA2"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_________________________________________________</w:t>
      </w:r>
    </w:p>
    <w:p w14:paraId="5C104FE1"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zwaną dalej „Wykonawcą”,</w:t>
      </w:r>
    </w:p>
    <w:p w14:paraId="78D55642"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 xml:space="preserve">lub </w:t>
      </w:r>
    </w:p>
    <w:p w14:paraId="2B5B14EB" w14:textId="77777777" w:rsidR="001A6D05" w:rsidRPr="003E0FB8" w:rsidRDefault="001A6D05" w:rsidP="00490915">
      <w:pPr>
        <w:spacing w:line="276" w:lineRule="auto"/>
        <w:jc w:val="both"/>
        <w:rPr>
          <w:color w:val="70AD47" w:themeColor="accent6"/>
          <w:sz w:val="22"/>
          <w:szCs w:val="22"/>
          <w:lang w:eastAsia="pl-PL"/>
        </w:rPr>
      </w:pPr>
      <w:r w:rsidRPr="003E0FB8">
        <w:rPr>
          <w:color w:val="70AD47" w:themeColor="accent6"/>
          <w:sz w:val="22"/>
          <w:szCs w:val="22"/>
          <w:lang w:eastAsia="pl-PL"/>
        </w:rPr>
        <w:t xml:space="preserve">(w przypadku osób fizycznych wpisanych do Centralnej Ewidencji i Informacji o Działalności Gospodarczej) </w:t>
      </w:r>
    </w:p>
    <w:p w14:paraId="603E476C"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 xml:space="preserve"> __________________________ ______________________________________</w:t>
      </w:r>
    </w:p>
    <w:p w14:paraId="5046E216"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ul.__________________________________; __ - ___ ____________________________</w:t>
      </w:r>
    </w:p>
    <w:p w14:paraId="4A5C3664"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NIP_________________________________, REGON ____________________________</w:t>
      </w:r>
    </w:p>
    <w:p w14:paraId="4E9F7058"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 xml:space="preserve">działającą/ym osobiście </w:t>
      </w:r>
    </w:p>
    <w:p w14:paraId="55A5CDE3"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zwaną/ym dalej „Wykonawcą”,</w:t>
      </w:r>
    </w:p>
    <w:p w14:paraId="54D86936"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 xml:space="preserve">lub </w:t>
      </w:r>
    </w:p>
    <w:p w14:paraId="0D491E1A" w14:textId="77777777" w:rsidR="001A6D05" w:rsidRPr="003E0FB8" w:rsidRDefault="001A6D05" w:rsidP="00490915">
      <w:pPr>
        <w:spacing w:line="276" w:lineRule="auto"/>
        <w:jc w:val="both"/>
        <w:rPr>
          <w:color w:val="70AD47" w:themeColor="accent6"/>
          <w:sz w:val="22"/>
          <w:szCs w:val="22"/>
          <w:lang w:eastAsia="pl-PL"/>
        </w:rPr>
      </w:pPr>
      <w:r w:rsidRPr="003E0FB8">
        <w:rPr>
          <w:color w:val="70AD47" w:themeColor="accent6"/>
          <w:sz w:val="22"/>
          <w:szCs w:val="22"/>
          <w:lang w:eastAsia="pl-PL"/>
        </w:rPr>
        <w:t xml:space="preserve">(w przypadku konsorcjum osób fizycznych wpisanych do Centralnej Ewidencji i Informacji o Działalności Gospodarczej) </w:t>
      </w:r>
    </w:p>
    <w:p w14:paraId="49148AFC"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wykonawcami wspólnie ubiegającymi się o udzielenie zamówienia publicznego w składzie:</w:t>
      </w:r>
    </w:p>
    <w:p w14:paraId="3424C096" w14:textId="77777777" w:rsidR="001A6D05" w:rsidRPr="003E0FB8" w:rsidRDefault="001A6D05" w:rsidP="00490915">
      <w:pPr>
        <w:spacing w:line="276" w:lineRule="auto"/>
        <w:jc w:val="both"/>
        <w:rPr>
          <w:color w:val="000000"/>
          <w:sz w:val="22"/>
          <w:szCs w:val="22"/>
          <w:lang w:eastAsia="pl-PL"/>
        </w:rPr>
      </w:pPr>
    </w:p>
    <w:p w14:paraId="00FD0892" w14:textId="78B24D1C" w:rsidR="001A6D05" w:rsidRPr="003E0FB8" w:rsidRDefault="00180B42" w:rsidP="00490915">
      <w:pPr>
        <w:spacing w:line="276" w:lineRule="auto"/>
        <w:jc w:val="both"/>
        <w:rPr>
          <w:color w:val="000000"/>
          <w:sz w:val="22"/>
          <w:szCs w:val="22"/>
          <w:lang w:eastAsia="pl-PL"/>
        </w:rPr>
      </w:pPr>
      <w:r>
        <w:rPr>
          <w:color w:val="000000"/>
          <w:sz w:val="22"/>
          <w:szCs w:val="22"/>
          <w:lang w:eastAsia="pl-PL"/>
        </w:rPr>
        <w:t xml:space="preserve">1) </w:t>
      </w:r>
      <w:r>
        <w:rPr>
          <w:color w:val="000000"/>
          <w:sz w:val="22"/>
          <w:szCs w:val="22"/>
          <w:lang w:eastAsia="pl-PL"/>
        </w:rPr>
        <w:tab/>
      </w:r>
      <w:r w:rsidR="001A6D05" w:rsidRPr="003E0FB8">
        <w:rPr>
          <w:color w:val="000000"/>
          <w:sz w:val="22"/>
          <w:szCs w:val="22"/>
          <w:lang w:eastAsia="pl-PL"/>
        </w:rPr>
        <w:t>p. ____________________________ zam. w ___________________________</w:t>
      </w:r>
    </w:p>
    <w:p w14:paraId="063E86DC" w14:textId="77777777" w:rsidR="001A6D05" w:rsidRPr="003E0FB8" w:rsidRDefault="001A6D05" w:rsidP="00490915">
      <w:pPr>
        <w:spacing w:line="276" w:lineRule="auto"/>
        <w:ind w:left="616" w:hanging="28"/>
        <w:jc w:val="both"/>
        <w:rPr>
          <w:color w:val="000000"/>
          <w:sz w:val="22"/>
          <w:szCs w:val="22"/>
          <w:lang w:eastAsia="pl-PL"/>
        </w:rPr>
      </w:pPr>
      <w:r w:rsidRPr="003E0FB8">
        <w:rPr>
          <w:color w:val="000000"/>
          <w:sz w:val="22"/>
          <w:szCs w:val="22"/>
          <w:lang w:eastAsia="pl-PL"/>
        </w:rPr>
        <w:t>ul. ________________________; __ - ___ ______________________</w:t>
      </w:r>
    </w:p>
    <w:p w14:paraId="27C853C8" w14:textId="77777777" w:rsidR="001A6D05" w:rsidRPr="003E0FB8" w:rsidRDefault="001A6D05" w:rsidP="00490915">
      <w:pPr>
        <w:spacing w:line="276" w:lineRule="auto"/>
        <w:ind w:left="616" w:hanging="28"/>
        <w:jc w:val="both"/>
        <w:rPr>
          <w:color w:val="000000"/>
          <w:sz w:val="22"/>
          <w:szCs w:val="22"/>
          <w:lang w:eastAsia="pl-PL"/>
        </w:rPr>
      </w:pPr>
      <w:r w:rsidRPr="003E0FB8">
        <w:rPr>
          <w:color w:val="000000"/>
          <w:sz w:val="22"/>
          <w:szCs w:val="22"/>
          <w:lang w:eastAsia="pl-PL"/>
        </w:rPr>
        <w:t>NIP _________________________, REGON __________________________</w:t>
      </w:r>
    </w:p>
    <w:p w14:paraId="4B42E4EC" w14:textId="77777777" w:rsidR="001A6D05" w:rsidRPr="003E0FB8" w:rsidRDefault="001A6D05" w:rsidP="00490915">
      <w:pPr>
        <w:spacing w:line="276" w:lineRule="auto"/>
        <w:ind w:left="574" w:hanging="574"/>
        <w:jc w:val="both"/>
        <w:rPr>
          <w:color w:val="000000"/>
          <w:sz w:val="22"/>
          <w:szCs w:val="22"/>
          <w:lang w:eastAsia="pl-PL"/>
        </w:rPr>
      </w:pPr>
      <w:r w:rsidRPr="003E0FB8">
        <w:rPr>
          <w:color w:val="000000"/>
          <w:sz w:val="22"/>
          <w:szCs w:val="22"/>
          <w:lang w:eastAsia="pl-PL"/>
        </w:rPr>
        <w:t xml:space="preserve">2) </w:t>
      </w:r>
      <w:r w:rsidRPr="003E0FB8">
        <w:rPr>
          <w:color w:val="000000"/>
          <w:sz w:val="22"/>
          <w:szCs w:val="22"/>
          <w:lang w:eastAsia="pl-PL"/>
        </w:rPr>
        <w:tab/>
        <w:t>p. ____________________________ zam. w ___________________________</w:t>
      </w:r>
    </w:p>
    <w:p w14:paraId="6055144D" w14:textId="77777777" w:rsidR="001A6D05" w:rsidRPr="003E0FB8" w:rsidRDefault="001A6D05" w:rsidP="00490915">
      <w:pPr>
        <w:spacing w:line="276" w:lineRule="auto"/>
        <w:ind w:left="616" w:hanging="28"/>
        <w:jc w:val="both"/>
        <w:rPr>
          <w:color w:val="000000"/>
          <w:sz w:val="22"/>
          <w:szCs w:val="22"/>
          <w:lang w:eastAsia="pl-PL"/>
        </w:rPr>
      </w:pPr>
      <w:r w:rsidRPr="003E0FB8">
        <w:rPr>
          <w:color w:val="000000"/>
          <w:sz w:val="22"/>
          <w:szCs w:val="22"/>
          <w:lang w:eastAsia="pl-PL"/>
        </w:rPr>
        <w:t>ul. ________________________; __ - ___ ______________________</w:t>
      </w:r>
    </w:p>
    <w:p w14:paraId="3AF8B8F9" w14:textId="77777777" w:rsidR="001A6D05" w:rsidRPr="003E0FB8" w:rsidRDefault="001A6D05" w:rsidP="00490915">
      <w:pPr>
        <w:spacing w:line="276" w:lineRule="auto"/>
        <w:ind w:left="616" w:hanging="28"/>
        <w:jc w:val="both"/>
        <w:rPr>
          <w:color w:val="000000"/>
          <w:sz w:val="22"/>
          <w:szCs w:val="22"/>
          <w:lang w:eastAsia="pl-PL"/>
        </w:rPr>
      </w:pPr>
      <w:r w:rsidRPr="003E0FB8">
        <w:rPr>
          <w:color w:val="000000"/>
          <w:sz w:val="22"/>
          <w:szCs w:val="22"/>
          <w:lang w:eastAsia="pl-PL"/>
        </w:rPr>
        <w:t>NIP _________________________, REGON __________________________</w:t>
      </w:r>
    </w:p>
    <w:p w14:paraId="72DCEA9E" w14:textId="77777777" w:rsidR="001A6D05" w:rsidRPr="003E0FB8" w:rsidRDefault="001A6D05" w:rsidP="00490915">
      <w:pPr>
        <w:spacing w:line="276" w:lineRule="auto"/>
        <w:ind w:left="573"/>
        <w:jc w:val="both"/>
        <w:rPr>
          <w:color w:val="000000"/>
          <w:sz w:val="22"/>
          <w:szCs w:val="22"/>
          <w:lang w:eastAsia="pl-PL"/>
        </w:rPr>
      </w:pPr>
      <w:r w:rsidRPr="003E0FB8">
        <w:rPr>
          <w:color w:val="000000"/>
          <w:sz w:val="22"/>
          <w:szCs w:val="22"/>
          <w:lang w:eastAsia="pl-PL"/>
        </w:rPr>
        <w:t xml:space="preserve">reprezentowanymi przez _______________________________________________, działającego na podstawie pełnomocnictwa z dnia _________ r. </w:t>
      </w:r>
    </w:p>
    <w:p w14:paraId="20219827" w14:textId="77777777" w:rsidR="001A6D05" w:rsidRPr="003E0FB8" w:rsidRDefault="001A6D05" w:rsidP="00490915">
      <w:pPr>
        <w:spacing w:line="276" w:lineRule="auto"/>
        <w:ind w:left="573"/>
        <w:jc w:val="both"/>
        <w:rPr>
          <w:color w:val="000000"/>
          <w:sz w:val="22"/>
          <w:szCs w:val="22"/>
          <w:lang w:eastAsia="pl-PL"/>
        </w:rPr>
      </w:pPr>
      <w:r w:rsidRPr="003E0FB8">
        <w:rPr>
          <w:color w:val="000000"/>
          <w:sz w:val="22"/>
          <w:szCs w:val="22"/>
          <w:lang w:eastAsia="pl-PL"/>
        </w:rPr>
        <w:t>zwanymi dalej łącznie „Wykonawcą”,</w:t>
      </w:r>
    </w:p>
    <w:p w14:paraId="43D6C13F" w14:textId="77777777" w:rsidR="001A6D05" w:rsidRPr="003E0FB8" w:rsidRDefault="001A6D05" w:rsidP="00490915">
      <w:pPr>
        <w:spacing w:line="276" w:lineRule="auto"/>
        <w:jc w:val="both"/>
        <w:rPr>
          <w:color w:val="000000"/>
          <w:sz w:val="22"/>
          <w:szCs w:val="22"/>
          <w:lang w:eastAsia="pl-PL"/>
        </w:rPr>
      </w:pPr>
      <w:r w:rsidRPr="003E0FB8">
        <w:rPr>
          <w:color w:val="000000"/>
          <w:sz w:val="22"/>
          <w:szCs w:val="22"/>
          <w:lang w:eastAsia="pl-PL"/>
        </w:rPr>
        <w:t>zaś wspólnie zwanymi dalej „Stronami”.</w:t>
      </w:r>
    </w:p>
    <w:p w14:paraId="1032BDED" w14:textId="1DB12C83" w:rsidR="001A6D05" w:rsidRPr="003E0FB8" w:rsidRDefault="003E0FB8" w:rsidP="00490915">
      <w:pPr>
        <w:tabs>
          <w:tab w:val="center" w:pos="4896"/>
          <w:tab w:val="right" w:pos="9432"/>
        </w:tabs>
        <w:spacing w:line="276" w:lineRule="auto"/>
        <w:jc w:val="both"/>
        <w:rPr>
          <w:sz w:val="22"/>
          <w:szCs w:val="22"/>
        </w:rPr>
      </w:pPr>
      <w:r w:rsidRPr="003E0FB8">
        <w:rPr>
          <w:sz w:val="22"/>
          <w:szCs w:val="22"/>
        </w:rPr>
        <w:lastRenderedPageBreak/>
        <w:t>w wyniku dokonania wyboru oferty Wykonawcy jako oferty najkorzystniejszej („Oferta”), złożonej w postępowaniu o udzielenie zamówienia publicznego pn. „</w:t>
      </w:r>
      <w:r w:rsidR="00116F88" w:rsidRPr="00116F88">
        <w:rPr>
          <w:sz w:val="22"/>
          <w:szCs w:val="22"/>
        </w:rPr>
        <w:t>Budowa drogi leśnej DSD 08-03-0026 w Leśnictwie Budy</w:t>
      </w:r>
      <w:r w:rsidRPr="003E0FB8">
        <w:rPr>
          <w:sz w:val="22"/>
          <w:szCs w:val="22"/>
        </w:rPr>
        <w:t>” o nr</w:t>
      </w:r>
      <w:r>
        <w:rPr>
          <w:sz w:val="22"/>
          <w:szCs w:val="22"/>
        </w:rPr>
        <w:t xml:space="preserve"> SA.270.1.</w:t>
      </w:r>
      <w:r w:rsidR="00116F88">
        <w:rPr>
          <w:sz w:val="22"/>
          <w:szCs w:val="22"/>
        </w:rPr>
        <w:t>2</w:t>
      </w:r>
      <w:r w:rsidR="007B20E5">
        <w:rPr>
          <w:sz w:val="22"/>
          <w:szCs w:val="22"/>
        </w:rPr>
        <w:t>.202</w:t>
      </w:r>
      <w:r w:rsidR="00116F88">
        <w:rPr>
          <w:sz w:val="22"/>
          <w:szCs w:val="22"/>
        </w:rPr>
        <w:t>6</w:t>
      </w:r>
      <w:r w:rsidRPr="003E0FB8">
        <w:rPr>
          <w:sz w:val="22"/>
          <w:szCs w:val="22"/>
        </w:rPr>
        <w:t xml:space="preserve"> przeprowadzonym w trybie podstawowym wariancie I („Postępowanie”), na podstawie przepisów ustawy z dnia 11 września 2019 r. Prawo zamówień public</w:t>
      </w:r>
      <w:r>
        <w:rPr>
          <w:sz w:val="22"/>
          <w:szCs w:val="22"/>
        </w:rPr>
        <w:t>znych (tekst jedn. Dz. U. z 202</w:t>
      </w:r>
      <w:r w:rsidR="004B2AD9">
        <w:rPr>
          <w:sz w:val="22"/>
          <w:szCs w:val="22"/>
        </w:rPr>
        <w:t>4</w:t>
      </w:r>
      <w:r w:rsidRPr="003E0FB8">
        <w:rPr>
          <w:sz w:val="22"/>
          <w:szCs w:val="22"/>
        </w:rPr>
        <w:t xml:space="preserve"> r. poz. </w:t>
      </w:r>
      <w:r w:rsidR="004B2AD9">
        <w:rPr>
          <w:sz w:val="22"/>
          <w:szCs w:val="22"/>
        </w:rPr>
        <w:t>1320</w:t>
      </w:r>
      <w:r w:rsidRPr="003E0FB8">
        <w:rPr>
          <w:sz w:val="22"/>
          <w:szCs w:val="22"/>
        </w:rPr>
        <w:t xml:space="preserve"> z późn. zm.), została zawarta umowa („Umowa”) następującej treści:</w:t>
      </w:r>
    </w:p>
    <w:p w14:paraId="56667F99" w14:textId="27C4BDF1" w:rsidR="001A6D05" w:rsidRPr="003E0FB8" w:rsidRDefault="001A6D05" w:rsidP="00490915">
      <w:pPr>
        <w:spacing w:line="276" w:lineRule="auto"/>
        <w:jc w:val="center"/>
        <w:rPr>
          <w:b/>
          <w:sz w:val="22"/>
          <w:szCs w:val="22"/>
        </w:rPr>
      </w:pPr>
      <w:r w:rsidRPr="003E0FB8">
        <w:rPr>
          <w:b/>
          <w:sz w:val="22"/>
          <w:szCs w:val="22"/>
        </w:rPr>
        <w:t xml:space="preserve">§ 1 </w:t>
      </w:r>
    </w:p>
    <w:p w14:paraId="3539E3C1" w14:textId="77777777" w:rsidR="001A6D05" w:rsidRPr="003E0FB8" w:rsidRDefault="001A6D05" w:rsidP="00490915">
      <w:pPr>
        <w:spacing w:line="276" w:lineRule="auto"/>
        <w:jc w:val="center"/>
        <w:rPr>
          <w:b/>
          <w:sz w:val="22"/>
          <w:szCs w:val="22"/>
        </w:rPr>
      </w:pPr>
      <w:r w:rsidRPr="003E0FB8">
        <w:rPr>
          <w:b/>
          <w:sz w:val="22"/>
          <w:szCs w:val="22"/>
        </w:rPr>
        <w:t>Przedmiot umowy</w:t>
      </w:r>
    </w:p>
    <w:p w14:paraId="08E32E6B" w14:textId="77777777" w:rsidR="001A6D05" w:rsidRPr="003E0FB8" w:rsidRDefault="001A6D05" w:rsidP="00490915">
      <w:pPr>
        <w:spacing w:line="276" w:lineRule="auto"/>
        <w:jc w:val="center"/>
        <w:rPr>
          <w:b/>
          <w:sz w:val="22"/>
          <w:szCs w:val="22"/>
        </w:rPr>
      </w:pPr>
    </w:p>
    <w:p w14:paraId="37834508" w14:textId="7E2CC087" w:rsidR="001A6D05" w:rsidRPr="00AA67B1" w:rsidRDefault="001A6D05" w:rsidP="00490915">
      <w:pPr>
        <w:numPr>
          <w:ilvl w:val="0"/>
          <w:numId w:val="25"/>
        </w:numPr>
        <w:suppressAutoHyphens w:val="0"/>
        <w:spacing w:line="276" w:lineRule="auto"/>
        <w:ind w:left="426" w:hanging="426"/>
        <w:jc w:val="both"/>
        <w:rPr>
          <w:sz w:val="22"/>
          <w:szCs w:val="22"/>
        </w:rPr>
      </w:pPr>
      <w:r w:rsidRPr="003E0FB8">
        <w:rPr>
          <w:sz w:val="22"/>
          <w:szCs w:val="22"/>
        </w:rPr>
        <w:t>Zamawiający zleca, a Wykonawca przyjmuje do wykonania roboty budowlane</w:t>
      </w:r>
      <w:r w:rsidR="00F01EFC">
        <w:rPr>
          <w:sz w:val="22"/>
          <w:szCs w:val="22"/>
        </w:rPr>
        <w:t xml:space="preserve"> pn.</w:t>
      </w:r>
      <w:bookmarkStart w:id="1" w:name="_Hlk99440817"/>
      <w:r w:rsidR="00F01EFC">
        <w:rPr>
          <w:sz w:val="22"/>
          <w:szCs w:val="22"/>
        </w:rPr>
        <w:t xml:space="preserve"> </w:t>
      </w:r>
      <w:r w:rsidR="001A1BCE" w:rsidRPr="00F01EFC">
        <w:rPr>
          <w:b/>
          <w:color w:val="000000"/>
          <w:sz w:val="22"/>
          <w:szCs w:val="22"/>
        </w:rPr>
        <w:t>,,</w:t>
      </w:r>
      <w:bookmarkEnd w:id="1"/>
      <w:r w:rsidR="00922A93" w:rsidRPr="00922A93">
        <w:rPr>
          <w:b/>
          <w:sz w:val="22"/>
          <w:szCs w:val="22"/>
        </w:rPr>
        <w:t>Budowa drogi leśnej DSD 08-03-0026 w Leśnictwie Budy</w:t>
      </w:r>
      <w:r w:rsidR="00452849">
        <w:rPr>
          <w:b/>
          <w:sz w:val="22"/>
          <w:szCs w:val="22"/>
        </w:rPr>
        <w:t>”</w:t>
      </w:r>
      <w:r w:rsidR="007B20E5">
        <w:rPr>
          <w:b/>
          <w:sz w:val="22"/>
          <w:szCs w:val="22"/>
        </w:rPr>
        <w:t xml:space="preserve"> </w:t>
      </w:r>
      <w:r w:rsidRPr="00AA67B1">
        <w:rPr>
          <w:sz w:val="22"/>
          <w:szCs w:val="22"/>
        </w:rPr>
        <w:t>zgodnie z ofertą złożoną przez Wykonawcę i przyjętą przez Zamawiającego w wyniku</w:t>
      </w:r>
      <w:r w:rsidR="00F01EFC">
        <w:rPr>
          <w:sz w:val="22"/>
          <w:szCs w:val="22"/>
        </w:rPr>
        <w:t xml:space="preserve"> przeprowadzonego</w:t>
      </w:r>
      <w:r w:rsidRPr="00AA67B1">
        <w:rPr>
          <w:sz w:val="22"/>
          <w:szCs w:val="22"/>
        </w:rPr>
        <w:t xml:space="preserve"> postępowania o udzielenie zamówienia publicznego w trybie </w:t>
      </w:r>
      <w:r w:rsidRPr="00AA67B1">
        <w:rPr>
          <w:bCs/>
          <w:sz w:val="22"/>
          <w:szCs w:val="22"/>
        </w:rPr>
        <w:t>podstawowym wariant bez negocjacji,</w:t>
      </w:r>
      <w:r w:rsidRPr="00AA67B1">
        <w:rPr>
          <w:sz w:val="22"/>
          <w:szCs w:val="22"/>
        </w:rPr>
        <w:t xml:space="preserve"> zgodnie z ustawą z dnia 11 września 2019 r. Prawo zamówień publicznych (</w:t>
      </w:r>
      <w:r w:rsidR="00F01EFC">
        <w:rPr>
          <w:sz w:val="22"/>
          <w:szCs w:val="22"/>
        </w:rPr>
        <w:t xml:space="preserve">tekst jedn. </w:t>
      </w:r>
      <w:r w:rsidRPr="00AA67B1">
        <w:rPr>
          <w:sz w:val="22"/>
          <w:szCs w:val="22"/>
        </w:rPr>
        <w:t xml:space="preserve">Dz. U. </w:t>
      </w:r>
      <w:r w:rsidR="00F01EFC">
        <w:rPr>
          <w:sz w:val="22"/>
          <w:szCs w:val="22"/>
        </w:rPr>
        <w:t>z</w:t>
      </w:r>
      <w:r w:rsidR="001A1BCE" w:rsidRPr="00AA67B1">
        <w:rPr>
          <w:sz w:val="22"/>
          <w:szCs w:val="22"/>
        </w:rPr>
        <w:t xml:space="preserve"> 202</w:t>
      </w:r>
      <w:r w:rsidR="00971730">
        <w:rPr>
          <w:sz w:val="22"/>
          <w:szCs w:val="22"/>
        </w:rPr>
        <w:t>4</w:t>
      </w:r>
      <w:r w:rsidR="00F01EFC">
        <w:rPr>
          <w:sz w:val="22"/>
          <w:szCs w:val="22"/>
        </w:rPr>
        <w:t xml:space="preserve"> r.,</w:t>
      </w:r>
      <w:r w:rsidR="00BB29C9" w:rsidRPr="00AA67B1">
        <w:rPr>
          <w:sz w:val="22"/>
          <w:szCs w:val="22"/>
        </w:rPr>
        <w:t xml:space="preserve"> </w:t>
      </w:r>
      <w:r w:rsidRPr="00AA67B1">
        <w:rPr>
          <w:sz w:val="22"/>
          <w:szCs w:val="22"/>
        </w:rPr>
        <w:t xml:space="preserve">poz. </w:t>
      </w:r>
      <w:r w:rsidR="00971730">
        <w:rPr>
          <w:sz w:val="22"/>
          <w:szCs w:val="22"/>
        </w:rPr>
        <w:t>1320</w:t>
      </w:r>
      <w:r w:rsidRPr="00AA67B1">
        <w:rPr>
          <w:sz w:val="22"/>
          <w:szCs w:val="22"/>
        </w:rPr>
        <w:t xml:space="preserve"> z późn. zm.</w:t>
      </w:r>
      <w:r w:rsidR="00F01EFC">
        <w:rPr>
          <w:sz w:val="22"/>
          <w:szCs w:val="22"/>
        </w:rPr>
        <w:t xml:space="preserve"> - </w:t>
      </w:r>
      <w:r w:rsidRPr="00AA67B1">
        <w:rPr>
          <w:sz w:val="22"/>
          <w:szCs w:val="22"/>
        </w:rPr>
        <w:t>zwana dalej ustawą Pzp</w:t>
      </w:r>
      <w:r w:rsidR="00F01EFC">
        <w:rPr>
          <w:sz w:val="22"/>
          <w:szCs w:val="22"/>
        </w:rPr>
        <w:t>)</w:t>
      </w:r>
      <w:r w:rsidRPr="00AA67B1">
        <w:rPr>
          <w:sz w:val="22"/>
          <w:szCs w:val="22"/>
        </w:rPr>
        <w:t>.</w:t>
      </w:r>
    </w:p>
    <w:p w14:paraId="198B0681" w14:textId="61BA342B" w:rsidR="001A1BCE" w:rsidRPr="003E0FB8" w:rsidRDefault="00BB29C9" w:rsidP="00490915">
      <w:pPr>
        <w:pStyle w:val="Akapitzlist"/>
        <w:numPr>
          <w:ilvl w:val="0"/>
          <w:numId w:val="25"/>
        </w:numPr>
        <w:spacing w:line="276" w:lineRule="auto"/>
        <w:ind w:left="426" w:hanging="426"/>
        <w:jc w:val="both"/>
        <w:rPr>
          <w:sz w:val="22"/>
          <w:szCs w:val="22"/>
        </w:rPr>
      </w:pPr>
      <w:r w:rsidRPr="003E0FB8">
        <w:rPr>
          <w:sz w:val="22"/>
          <w:szCs w:val="22"/>
        </w:rPr>
        <w:t xml:space="preserve">Zadanie obejmuje: </w:t>
      </w:r>
      <w:r w:rsidR="00922A93">
        <w:rPr>
          <w:sz w:val="22"/>
          <w:szCs w:val="22"/>
        </w:rPr>
        <w:t>b</w:t>
      </w:r>
      <w:r w:rsidR="00922A93" w:rsidRPr="00922A93">
        <w:rPr>
          <w:sz w:val="22"/>
          <w:szCs w:val="22"/>
        </w:rPr>
        <w:t>udow</w:t>
      </w:r>
      <w:r w:rsidR="00922A93">
        <w:rPr>
          <w:sz w:val="22"/>
          <w:szCs w:val="22"/>
        </w:rPr>
        <w:t>ę</w:t>
      </w:r>
      <w:r w:rsidR="00922A93" w:rsidRPr="00922A93">
        <w:rPr>
          <w:sz w:val="22"/>
          <w:szCs w:val="22"/>
        </w:rPr>
        <w:t xml:space="preserve"> drogi leśnej DSD 08-03-0026 w Leśnictwie Budy </w:t>
      </w:r>
      <w:r w:rsidR="00FD26DE" w:rsidRPr="003E0FB8">
        <w:rPr>
          <w:sz w:val="22"/>
          <w:szCs w:val="22"/>
        </w:rPr>
        <w:t>–</w:t>
      </w:r>
      <w:r w:rsidRPr="003E0FB8">
        <w:rPr>
          <w:sz w:val="22"/>
          <w:szCs w:val="22"/>
        </w:rPr>
        <w:t xml:space="preserve"> </w:t>
      </w:r>
      <w:r w:rsidR="00FD26DE" w:rsidRPr="003E0FB8">
        <w:rPr>
          <w:sz w:val="22"/>
          <w:szCs w:val="22"/>
        </w:rPr>
        <w:t>odcinek ok</w:t>
      </w:r>
      <w:r w:rsidR="007B20E5">
        <w:rPr>
          <w:sz w:val="22"/>
          <w:szCs w:val="22"/>
        </w:rPr>
        <w:t>.</w:t>
      </w:r>
      <w:r w:rsidR="00FD26DE" w:rsidRPr="003E0FB8">
        <w:rPr>
          <w:sz w:val="22"/>
          <w:szCs w:val="22"/>
        </w:rPr>
        <w:t xml:space="preserve"> </w:t>
      </w:r>
      <w:r w:rsidR="00922A93">
        <w:rPr>
          <w:sz w:val="22"/>
          <w:szCs w:val="22"/>
        </w:rPr>
        <w:t>2201</w:t>
      </w:r>
      <w:r w:rsidR="00FD26DE" w:rsidRPr="003E0FB8">
        <w:rPr>
          <w:sz w:val="22"/>
          <w:szCs w:val="22"/>
        </w:rPr>
        <w:t xml:space="preserve"> m </w:t>
      </w:r>
      <w:r w:rsidR="001A1BCE" w:rsidRPr="003E0FB8">
        <w:rPr>
          <w:sz w:val="22"/>
          <w:szCs w:val="22"/>
        </w:rPr>
        <w:t xml:space="preserve">na terenie Nadleśnictwa Jastrowie.  </w:t>
      </w:r>
    </w:p>
    <w:p w14:paraId="47FD33F6" w14:textId="4AE10340" w:rsidR="00F00FD4" w:rsidRPr="003E0FB8" w:rsidRDefault="00922A93" w:rsidP="00490915">
      <w:pPr>
        <w:numPr>
          <w:ilvl w:val="0"/>
          <w:numId w:val="25"/>
        </w:numPr>
        <w:suppressAutoHyphens w:val="0"/>
        <w:spacing w:line="276" w:lineRule="auto"/>
        <w:ind w:left="426" w:hanging="426"/>
        <w:jc w:val="both"/>
        <w:rPr>
          <w:sz w:val="22"/>
          <w:szCs w:val="22"/>
        </w:rPr>
      </w:pPr>
      <w:r w:rsidRPr="00922A93">
        <w:rPr>
          <w:sz w:val="22"/>
          <w:szCs w:val="22"/>
        </w:rPr>
        <w:t>Droga zlokalizowana jest w województwie wielkopolskim – powiat złotowski - na terenie Gminy Jastrowie. Droga będzie pełnić funkcję dojazdu pożarowego</w:t>
      </w:r>
      <w:r w:rsidR="00F00FD4" w:rsidRPr="003E0FB8">
        <w:rPr>
          <w:sz w:val="22"/>
          <w:szCs w:val="22"/>
        </w:rPr>
        <w:t xml:space="preserve">. </w:t>
      </w:r>
    </w:p>
    <w:p w14:paraId="510E2506" w14:textId="1DF11233" w:rsidR="00563D86" w:rsidRPr="003E0FB8" w:rsidRDefault="00563D86" w:rsidP="00490915">
      <w:pPr>
        <w:numPr>
          <w:ilvl w:val="0"/>
          <w:numId w:val="25"/>
        </w:numPr>
        <w:suppressAutoHyphens w:val="0"/>
        <w:spacing w:line="276" w:lineRule="auto"/>
        <w:ind w:left="426" w:hanging="426"/>
        <w:jc w:val="both"/>
        <w:rPr>
          <w:sz w:val="22"/>
          <w:szCs w:val="22"/>
        </w:rPr>
      </w:pPr>
      <w:r w:rsidRPr="003E0FB8">
        <w:rPr>
          <w:sz w:val="22"/>
          <w:szCs w:val="22"/>
        </w:rPr>
        <w:t xml:space="preserve">Teren pod inwestycje nie podlega ochronie na podstawie miejscowego planu zagospodarowania przestrzennego ani w jego bezpośrednim sąsiedztwie nie występują żadne obiekty wpisane do rejestru zabytków. </w:t>
      </w:r>
    </w:p>
    <w:p w14:paraId="06D2B4F9" w14:textId="03394AF4" w:rsidR="001A6D05" w:rsidRPr="003E0FB8" w:rsidRDefault="001A6D05" w:rsidP="00490915">
      <w:pPr>
        <w:numPr>
          <w:ilvl w:val="0"/>
          <w:numId w:val="25"/>
        </w:numPr>
        <w:suppressAutoHyphens w:val="0"/>
        <w:spacing w:line="276" w:lineRule="auto"/>
        <w:ind w:left="426" w:hanging="426"/>
        <w:jc w:val="both"/>
        <w:rPr>
          <w:sz w:val="22"/>
          <w:szCs w:val="22"/>
        </w:rPr>
      </w:pPr>
      <w:r w:rsidRPr="003E0FB8">
        <w:rPr>
          <w:sz w:val="22"/>
          <w:szCs w:val="22"/>
        </w:rPr>
        <w:t>Szczegółowy zakres rzeczowy robót opisany został w:</w:t>
      </w:r>
    </w:p>
    <w:p w14:paraId="5C7578F1" w14:textId="4D2861CF" w:rsidR="001A6D05" w:rsidRPr="003E0FB8" w:rsidRDefault="001A6D05" w:rsidP="00490915">
      <w:pPr>
        <w:pStyle w:val="Akapitzlist"/>
        <w:numPr>
          <w:ilvl w:val="0"/>
          <w:numId w:val="26"/>
        </w:numPr>
        <w:spacing w:line="276" w:lineRule="auto"/>
        <w:ind w:left="851" w:hanging="425"/>
        <w:jc w:val="both"/>
        <w:rPr>
          <w:sz w:val="22"/>
          <w:szCs w:val="22"/>
        </w:rPr>
      </w:pPr>
      <w:r w:rsidRPr="003E0FB8">
        <w:rPr>
          <w:sz w:val="22"/>
          <w:szCs w:val="22"/>
        </w:rPr>
        <w:t>Specyfikacji Warunków Zamówienia</w:t>
      </w:r>
      <w:r w:rsidR="00614906">
        <w:rPr>
          <w:sz w:val="22"/>
          <w:szCs w:val="22"/>
        </w:rPr>
        <w:t>,</w:t>
      </w:r>
    </w:p>
    <w:p w14:paraId="21AD9024" w14:textId="61C48DAA" w:rsidR="001A6D05" w:rsidRPr="003E0FB8" w:rsidRDefault="007B20E5" w:rsidP="00490915">
      <w:pPr>
        <w:pStyle w:val="Akapitzlist"/>
        <w:numPr>
          <w:ilvl w:val="0"/>
          <w:numId w:val="26"/>
        </w:numPr>
        <w:spacing w:line="276" w:lineRule="auto"/>
        <w:ind w:left="851" w:hanging="425"/>
        <w:jc w:val="both"/>
        <w:rPr>
          <w:sz w:val="22"/>
          <w:szCs w:val="22"/>
        </w:rPr>
      </w:pPr>
      <w:r>
        <w:rPr>
          <w:sz w:val="22"/>
          <w:szCs w:val="22"/>
        </w:rPr>
        <w:t>D</w:t>
      </w:r>
      <w:r w:rsidR="00BB29C9" w:rsidRPr="003E0FB8">
        <w:rPr>
          <w:sz w:val="22"/>
          <w:szCs w:val="22"/>
        </w:rPr>
        <w:t>okumentacji projektowej,</w:t>
      </w:r>
    </w:p>
    <w:p w14:paraId="7EF81F69" w14:textId="3C6E6881" w:rsidR="00BB29C9" w:rsidRPr="003E0FB8" w:rsidRDefault="007B20E5" w:rsidP="00490915">
      <w:pPr>
        <w:pStyle w:val="Akapitzlist"/>
        <w:numPr>
          <w:ilvl w:val="0"/>
          <w:numId w:val="26"/>
        </w:numPr>
        <w:spacing w:line="276" w:lineRule="auto"/>
        <w:ind w:left="851" w:hanging="425"/>
        <w:jc w:val="both"/>
        <w:rPr>
          <w:sz w:val="22"/>
          <w:szCs w:val="22"/>
        </w:rPr>
      </w:pPr>
      <w:r>
        <w:rPr>
          <w:sz w:val="22"/>
          <w:szCs w:val="22"/>
          <w:lang w:eastAsia="pl-PL"/>
        </w:rPr>
        <w:t>S</w:t>
      </w:r>
      <w:r w:rsidR="00BB29C9" w:rsidRPr="003E0FB8">
        <w:rPr>
          <w:sz w:val="22"/>
          <w:szCs w:val="22"/>
          <w:lang w:eastAsia="pl-PL"/>
        </w:rPr>
        <w:t>pecyfikacji technicznej wykonania i odbioru robót budowlanych,</w:t>
      </w:r>
    </w:p>
    <w:p w14:paraId="1A7F7FB6" w14:textId="213D1466" w:rsidR="001A6D05" w:rsidRPr="003E0FB8" w:rsidRDefault="001A6D05" w:rsidP="00490915">
      <w:pPr>
        <w:pStyle w:val="Akapitzlist"/>
        <w:numPr>
          <w:ilvl w:val="0"/>
          <w:numId w:val="26"/>
        </w:numPr>
        <w:spacing w:line="276" w:lineRule="auto"/>
        <w:ind w:left="851" w:hanging="425"/>
        <w:jc w:val="both"/>
        <w:rPr>
          <w:sz w:val="22"/>
          <w:szCs w:val="22"/>
        </w:rPr>
      </w:pPr>
      <w:r w:rsidRPr="003E0FB8">
        <w:rPr>
          <w:sz w:val="22"/>
          <w:szCs w:val="22"/>
        </w:rPr>
        <w:t>Przedmiarze robót</w:t>
      </w:r>
      <w:r w:rsidR="00614906">
        <w:rPr>
          <w:sz w:val="22"/>
          <w:szCs w:val="22"/>
        </w:rPr>
        <w:t>,</w:t>
      </w:r>
    </w:p>
    <w:p w14:paraId="2853194C" w14:textId="3F444A7F" w:rsidR="001A6D05" w:rsidRDefault="001A6D05" w:rsidP="00490915">
      <w:pPr>
        <w:pStyle w:val="Akapitzlist"/>
        <w:numPr>
          <w:ilvl w:val="0"/>
          <w:numId w:val="26"/>
        </w:numPr>
        <w:spacing w:line="276" w:lineRule="auto"/>
        <w:ind w:left="851" w:hanging="425"/>
        <w:jc w:val="both"/>
        <w:rPr>
          <w:sz w:val="22"/>
          <w:szCs w:val="22"/>
        </w:rPr>
      </w:pPr>
      <w:r w:rsidRPr="003E0FB8">
        <w:rPr>
          <w:sz w:val="22"/>
          <w:szCs w:val="22"/>
        </w:rPr>
        <w:t>Ofercie Wykonawcy</w:t>
      </w:r>
      <w:r w:rsidR="00614906">
        <w:rPr>
          <w:sz w:val="22"/>
          <w:szCs w:val="22"/>
        </w:rPr>
        <w:t>,</w:t>
      </w:r>
    </w:p>
    <w:p w14:paraId="094B91EB" w14:textId="1C955544" w:rsidR="00614906" w:rsidRPr="00614906" w:rsidRDefault="00614906" w:rsidP="00490915">
      <w:pPr>
        <w:spacing w:line="276" w:lineRule="auto"/>
        <w:ind w:left="426"/>
        <w:jc w:val="both"/>
        <w:rPr>
          <w:sz w:val="22"/>
          <w:szCs w:val="22"/>
        </w:rPr>
      </w:pPr>
      <w:r w:rsidRPr="00614906">
        <w:rPr>
          <w:sz w:val="22"/>
          <w:szCs w:val="22"/>
        </w:rPr>
        <w:t>które stanowią załączniki do Umowy i jej integralną część.</w:t>
      </w:r>
    </w:p>
    <w:p w14:paraId="4774099C" w14:textId="77777777" w:rsidR="00614906" w:rsidRPr="00614906" w:rsidRDefault="00614906" w:rsidP="00490915">
      <w:pPr>
        <w:pStyle w:val="Akapitzlist"/>
        <w:numPr>
          <w:ilvl w:val="0"/>
          <w:numId w:val="25"/>
        </w:numPr>
        <w:spacing w:before="60" w:after="60" w:line="276" w:lineRule="auto"/>
        <w:ind w:left="425" w:hanging="425"/>
        <w:contextualSpacing w:val="0"/>
        <w:jc w:val="both"/>
        <w:rPr>
          <w:sz w:val="22"/>
          <w:szCs w:val="22"/>
        </w:rPr>
      </w:pPr>
      <w:r w:rsidRPr="00614906">
        <w:rPr>
          <w:sz w:val="22"/>
          <w:szCs w:val="22"/>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49A19278" w14:textId="77777777" w:rsidR="00614906" w:rsidRPr="00614906" w:rsidRDefault="00614906" w:rsidP="00490915">
      <w:pPr>
        <w:pStyle w:val="Akapitzlist"/>
        <w:numPr>
          <w:ilvl w:val="0"/>
          <w:numId w:val="25"/>
        </w:numPr>
        <w:spacing w:before="60" w:after="60" w:line="276" w:lineRule="auto"/>
        <w:ind w:left="425" w:hanging="425"/>
        <w:contextualSpacing w:val="0"/>
        <w:jc w:val="both"/>
        <w:rPr>
          <w:sz w:val="22"/>
          <w:szCs w:val="22"/>
        </w:rPr>
      </w:pPr>
      <w:r w:rsidRPr="00614906">
        <w:rPr>
          <w:sz w:val="22"/>
          <w:szCs w:val="22"/>
        </w:rPr>
        <w:t>Dokumenty wskazane powyżej należy interpretować wedle rangi hierarchicznej wynikającej z kolejności ich przywołania.</w:t>
      </w:r>
    </w:p>
    <w:p w14:paraId="567CD58B" w14:textId="77777777" w:rsidR="00614906" w:rsidRPr="00614906" w:rsidRDefault="00614906" w:rsidP="00490915">
      <w:pPr>
        <w:pStyle w:val="Akapitzlist"/>
        <w:numPr>
          <w:ilvl w:val="0"/>
          <w:numId w:val="25"/>
        </w:numPr>
        <w:spacing w:before="60" w:after="60" w:line="276" w:lineRule="auto"/>
        <w:ind w:left="425" w:hanging="425"/>
        <w:contextualSpacing w:val="0"/>
        <w:jc w:val="both"/>
        <w:rPr>
          <w:sz w:val="22"/>
          <w:szCs w:val="22"/>
        </w:rPr>
      </w:pPr>
      <w:r w:rsidRPr="00614906">
        <w:rPr>
          <w:sz w:val="22"/>
          <w:szCs w:val="22"/>
        </w:rPr>
        <w:t xml:space="preserve">Wykonawca zobowiązuje się do wykonania przedmiotu Umowy zgodnie z postanowieniami Umowy, zasadami najnowszej wiedzy technicznej, sztuki budowlanej i przepisami prawa obowiązującymi w trakcie jego realizacji. </w:t>
      </w:r>
    </w:p>
    <w:p w14:paraId="16FE4A95" w14:textId="7E1CA31C" w:rsidR="001A6D05" w:rsidRPr="00614906" w:rsidRDefault="00614906" w:rsidP="00490915">
      <w:pPr>
        <w:pStyle w:val="Akapitzlist"/>
        <w:numPr>
          <w:ilvl w:val="0"/>
          <w:numId w:val="25"/>
        </w:numPr>
        <w:spacing w:before="60" w:after="60" w:line="276" w:lineRule="auto"/>
        <w:ind w:left="425" w:hanging="425"/>
        <w:contextualSpacing w:val="0"/>
        <w:jc w:val="both"/>
        <w:rPr>
          <w:sz w:val="23"/>
          <w:szCs w:val="23"/>
        </w:rPr>
      </w:pPr>
      <w:r w:rsidRPr="00614906">
        <w:rPr>
          <w:sz w:val="22"/>
          <w:szCs w:val="22"/>
        </w:rPr>
        <w:t>Wykonawca oświadcza, że przed zawarciem Umowy zapoznał się z dokumentacją składającą się na OPZ, terenem realizacji przedmiotu Umowy mającym stanowić teren budowy, terenami sąsiadującymi, drogami dojazdowymi, faktycznym przebiegiem sieci i instalacji, w tym sieci i instalacji uzbrojenia terenu oraz informacjami, danymi mogącymi mieć wpływ na ocenę okoliczności i ryzyk wykonania przedmiotu Umowy i w związku z powyższym nie wnosi żadnych zastrzeżeń, co ich wpływu na realizację przedmiotu Umowy.</w:t>
      </w:r>
    </w:p>
    <w:p w14:paraId="34800508" w14:textId="77777777" w:rsidR="001A6D05" w:rsidRPr="003E0FB8" w:rsidRDefault="001A6D05" w:rsidP="00490915">
      <w:pPr>
        <w:spacing w:line="276" w:lineRule="auto"/>
        <w:jc w:val="center"/>
        <w:rPr>
          <w:b/>
          <w:sz w:val="22"/>
          <w:szCs w:val="22"/>
        </w:rPr>
      </w:pPr>
    </w:p>
    <w:p w14:paraId="780ACA8D" w14:textId="41B79A52" w:rsidR="001A6D05" w:rsidRPr="003E0FB8" w:rsidRDefault="001A6D05" w:rsidP="00490915">
      <w:pPr>
        <w:spacing w:line="276" w:lineRule="auto"/>
        <w:jc w:val="center"/>
        <w:rPr>
          <w:b/>
          <w:sz w:val="22"/>
          <w:szCs w:val="22"/>
        </w:rPr>
      </w:pPr>
      <w:r w:rsidRPr="003E0FB8">
        <w:rPr>
          <w:b/>
          <w:sz w:val="22"/>
          <w:szCs w:val="22"/>
        </w:rPr>
        <w:lastRenderedPageBreak/>
        <w:t xml:space="preserve">§ 2 </w:t>
      </w:r>
    </w:p>
    <w:p w14:paraId="76934C71" w14:textId="52D7B541" w:rsidR="001A6D05" w:rsidRPr="003E0FB8" w:rsidRDefault="001A6D05" w:rsidP="00490915">
      <w:pPr>
        <w:spacing w:line="276" w:lineRule="auto"/>
        <w:jc w:val="center"/>
        <w:rPr>
          <w:b/>
          <w:sz w:val="22"/>
          <w:szCs w:val="22"/>
        </w:rPr>
      </w:pPr>
      <w:r w:rsidRPr="003E0FB8">
        <w:rPr>
          <w:b/>
          <w:sz w:val="22"/>
          <w:szCs w:val="22"/>
        </w:rPr>
        <w:t>Termin wykonania zamówienia</w:t>
      </w:r>
    </w:p>
    <w:p w14:paraId="7DD0D63D" w14:textId="03B61558" w:rsidR="00563D86" w:rsidRPr="00EF62B3" w:rsidRDefault="001A6D05" w:rsidP="00490915">
      <w:pPr>
        <w:pStyle w:val="Akapitzlist"/>
        <w:numPr>
          <w:ilvl w:val="0"/>
          <w:numId w:val="19"/>
        </w:numPr>
        <w:suppressAutoHyphens w:val="0"/>
        <w:spacing w:line="276" w:lineRule="auto"/>
        <w:ind w:left="426" w:hanging="426"/>
        <w:jc w:val="both"/>
        <w:rPr>
          <w:b/>
          <w:sz w:val="22"/>
          <w:szCs w:val="22"/>
        </w:rPr>
      </w:pPr>
      <w:r w:rsidRPr="003E0FB8">
        <w:rPr>
          <w:sz w:val="22"/>
          <w:szCs w:val="22"/>
        </w:rPr>
        <w:t>Termin wykonania całego przedmiotu zamówienia</w:t>
      </w:r>
      <w:r w:rsidR="00563D86" w:rsidRPr="003E0FB8">
        <w:rPr>
          <w:sz w:val="22"/>
          <w:szCs w:val="22"/>
        </w:rPr>
        <w:t>: 12 miesięcy od dn</w:t>
      </w:r>
      <w:r w:rsidR="00614906">
        <w:rPr>
          <w:sz w:val="22"/>
          <w:szCs w:val="22"/>
        </w:rPr>
        <w:t>ia</w:t>
      </w:r>
      <w:r w:rsidR="00563D86" w:rsidRPr="003E0FB8">
        <w:rPr>
          <w:sz w:val="22"/>
          <w:szCs w:val="22"/>
        </w:rPr>
        <w:t xml:space="preserve"> </w:t>
      </w:r>
      <w:r w:rsidR="00614906">
        <w:rPr>
          <w:sz w:val="22"/>
          <w:szCs w:val="22"/>
        </w:rPr>
        <w:t xml:space="preserve">zawarcia </w:t>
      </w:r>
      <w:r w:rsidR="00563D86" w:rsidRPr="003E0FB8">
        <w:rPr>
          <w:sz w:val="22"/>
          <w:szCs w:val="22"/>
        </w:rPr>
        <w:t>umowy</w:t>
      </w:r>
      <w:r w:rsidR="00014333">
        <w:rPr>
          <w:sz w:val="22"/>
          <w:szCs w:val="22"/>
        </w:rPr>
        <w:t>.</w:t>
      </w:r>
    </w:p>
    <w:p w14:paraId="323D316B" w14:textId="40B92707" w:rsidR="00EF62B3" w:rsidRPr="006432EC" w:rsidRDefault="00EF62B3" w:rsidP="00490915">
      <w:pPr>
        <w:pStyle w:val="Akapitzlist"/>
        <w:numPr>
          <w:ilvl w:val="0"/>
          <w:numId w:val="19"/>
        </w:numPr>
        <w:suppressAutoHyphens w:val="0"/>
        <w:spacing w:line="276" w:lineRule="auto"/>
        <w:ind w:left="426" w:hanging="426"/>
        <w:jc w:val="both"/>
        <w:rPr>
          <w:b/>
          <w:sz w:val="22"/>
          <w:szCs w:val="22"/>
        </w:rPr>
      </w:pPr>
      <w:r w:rsidRPr="00EF62B3">
        <w:rPr>
          <w:b/>
          <w:sz w:val="22"/>
          <w:szCs w:val="22"/>
        </w:rPr>
        <w:t>Wykonawca do dnia 31.12.202</w:t>
      </w:r>
      <w:r w:rsidR="00922A93">
        <w:rPr>
          <w:b/>
          <w:sz w:val="22"/>
          <w:szCs w:val="22"/>
        </w:rPr>
        <w:t>6</w:t>
      </w:r>
      <w:r w:rsidRPr="00EF62B3">
        <w:rPr>
          <w:b/>
          <w:sz w:val="22"/>
          <w:szCs w:val="22"/>
        </w:rPr>
        <w:t xml:space="preserve"> r. zobowiązany jest wykonać roboty </w:t>
      </w:r>
      <w:r w:rsidR="0062102B">
        <w:rPr>
          <w:b/>
          <w:sz w:val="22"/>
          <w:szCs w:val="22"/>
        </w:rPr>
        <w:t xml:space="preserve">budowlane </w:t>
      </w:r>
      <w:r w:rsidRPr="00EF62B3">
        <w:rPr>
          <w:b/>
          <w:sz w:val="22"/>
          <w:szCs w:val="22"/>
        </w:rPr>
        <w:t xml:space="preserve">o wartości </w:t>
      </w:r>
      <w:r w:rsidR="00922A93" w:rsidRPr="00914729">
        <w:rPr>
          <w:b/>
          <w:sz w:val="22"/>
          <w:szCs w:val="22"/>
        </w:rPr>
        <w:t>23</w:t>
      </w:r>
      <w:r w:rsidR="001142D6" w:rsidRPr="00914729">
        <w:rPr>
          <w:b/>
          <w:sz w:val="22"/>
          <w:szCs w:val="22"/>
        </w:rPr>
        <w:t>0.000,00</w:t>
      </w:r>
      <w:r w:rsidRPr="00914729">
        <w:rPr>
          <w:b/>
          <w:sz w:val="22"/>
          <w:szCs w:val="22"/>
        </w:rPr>
        <w:t xml:space="preserve"> zł</w:t>
      </w:r>
      <w:r w:rsidRPr="006432EC">
        <w:rPr>
          <w:b/>
          <w:sz w:val="22"/>
          <w:szCs w:val="22"/>
        </w:rPr>
        <w:t>.</w:t>
      </w:r>
      <w:r w:rsidR="008079C3" w:rsidRPr="006432EC">
        <w:t xml:space="preserve"> </w:t>
      </w:r>
      <w:r w:rsidR="00116F88" w:rsidRPr="006432EC">
        <w:rPr>
          <w:sz w:val="22"/>
          <w:szCs w:val="22"/>
        </w:rPr>
        <w:t>Zamawiający przewiduje możliwość wykonania większej ilości robót w przypadku posiadania dodatkowych środków w roku 2026.</w:t>
      </w:r>
    </w:p>
    <w:p w14:paraId="0D2FAFF2" w14:textId="1A1B1F3F" w:rsidR="00CF5754" w:rsidRPr="006432EC" w:rsidRDefault="00563D86" w:rsidP="00490915">
      <w:pPr>
        <w:pStyle w:val="Akapitzlist"/>
        <w:numPr>
          <w:ilvl w:val="0"/>
          <w:numId w:val="19"/>
        </w:numPr>
        <w:suppressAutoHyphens w:val="0"/>
        <w:spacing w:line="276" w:lineRule="auto"/>
        <w:ind w:left="426" w:hanging="426"/>
        <w:jc w:val="both"/>
        <w:rPr>
          <w:b/>
          <w:sz w:val="22"/>
          <w:szCs w:val="22"/>
        </w:rPr>
      </w:pPr>
      <w:r w:rsidRPr="006432EC">
        <w:rPr>
          <w:sz w:val="22"/>
          <w:szCs w:val="22"/>
        </w:rPr>
        <w:t xml:space="preserve">Za termin wykonania </w:t>
      </w:r>
      <w:r w:rsidR="000612DD" w:rsidRPr="006432EC">
        <w:rPr>
          <w:sz w:val="22"/>
          <w:szCs w:val="22"/>
        </w:rPr>
        <w:t>przedmiotu zamówienia</w:t>
      </w:r>
      <w:r w:rsidRPr="006432EC">
        <w:rPr>
          <w:sz w:val="22"/>
          <w:szCs w:val="22"/>
        </w:rPr>
        <w:t>, o którym mowa w ust. 1 powyżej uznaje się datę zgłoszenia gotowości do odbioru końcowego</w:t>
      </w:r>
      <w:r w:rsidR="000612DD" w:rsidRPr="006432EC">
        <w:rPr>
          <w:sz w:val="22"/>
          <w:szCs w:val="22"/>
        </w:rPr>
        <w:t>, o ile nie będzie mieć on wad istotnych limitujących odbiór</w:t>
      </w:r>
      <w:r w:rsidR="008A6B77" w:rsidRPr="006432EC">
        <w:rPr>
          <w:sz w:val="22"/>
          <w:szCs w:val="22"/>
        </w:rPr>
        <w:t>.</w:t>
      </w:r>
    </w:p>
    <w:p w14:paraId="749C8EC1" w14:textId="63EB1297" w:rsidR="005C5955" w:rsidRPr="006432EC" w:rsidRDefault="005C5955" w:rsidP="006432EC">
      <w:pPr>
        <w:pStyle w:val="Akapitzlist"/>
        <w:numPr>
          <w:ilvl w:val="0"/>
          <w:numId w:val="19"/>
        </w:numPr>
        <w:suppressAutoHyphens w:val="0"/>
        <w:spacing w:line="276" w:lineRule="auto"/>
        <w:ind w:left="426" w:hanging="426"/>
        <w:jc w:val="both"/>
        <w:rPr>
          <w:b/>
          <w:sz w:val="22"/>
          <w:szCs w:val="22"/>
        </w:rPr>
      </w:pPr>
      <w:r w:rsidRPr="006432EC">
        <w:rPr>
          <w:sz w:val="22"/>
          <w:szCs w:val="22"/>
        </w:rPr>
        <w:t xml:space="preserve">Za termin wykonania robót budowlanych, o których mowa w </w:t>
      </w:r>
      <w:r w:rsidR="008079C3" w:rsidRPr="006432EC">
        <w:rPr>
          <w:sz w:val="22"/>
          <w:szCs w:val="22"/>
        </w:rPr>
        <w:t xml:space="preserve">ust. </w:t>
      </w:r>
      <w:r w:rsidRPr="006432EC">
        <w:rPr>
          <w:sz w:val="22"/>
          <w:szCs w:val="22"/>
        </w:rPr>
        <w:t xml:space="preserve">2 powyżej uznaje się datę zgłoszenia gotowości do odbioru częściowego robót, po którego przeprowadzeniu zostanie ustalone, że Wykonawca wykonał roboty budowlane o wartości </w:t>
      </w:r>
      <w:r w:rsidR="00922A93" w:rsidRPr="00914729">
        <w:rPr>
          <w:sz w:val="22"/>
          <w:szCs w:val="22"/>
        </w:rPr>
        <w:t>23</w:t>
      </w:r>
      <w:r w:rsidR="001142D6" w:rsidRPr="00914729">
        <w:rPr>
          <w:sz w:val="22"/>
          <w:szCs w:val="22"/>
        </w:rPr>
        <w:t xml:space="preserve">0.000,00 </w:t>
      </w:r>
      <w:r w:rsidRPr="00914729">
        <w:rPr>
          <w:sz w:val="22"/>
          <w:szCs w:val="22"/>
        </w:rPr>
        <w:t>zł</w:t>
      </w:r>
      <w:r w:rsidRPr="006432EC">
        <w:rPr>
          <w:sz w:val="22"/>
          <w:szCs w:val="22"/>
        </w:rPr>
        <w:t>.</w:t>
      </w:r>
    </w:p>
    <w:p w14:paraId="6FDD54D8" w14:textId="77777777" w:rsidR="001A6D05" w:rsidRPr="003E0FB8" w:rsidRDefault="001A6D05" w:rsidP="00490915">
      <w:pPr>
        <w:suppressAutoHyphens w:val="0"/>
        <w:spacing w:line="276" w:lineRule="auto"/>
        <w:ind w:left="360"/>
        <w:jc w:val="both"/>
        <w:rPr>
          <w:b/>
          <w:sz w:val="22"/>
          <w:szCs w:val="22"/>
        </w:rPr>
      </w:pPr>
    </w:p>
    <w:p w14:paraId="1A198395" w14:textId="3BA8187A" w:rsidR="001A6D05" w:rsidRPr="003E0FB8" w:rsidRDefault="001A6D05" w:rsidP="00490915">
      <w:pPr>
        <w:spacing w:line="276" w:lineRule="auto"/>
        <w:jc w:val="center"/>
        <w:rPr>
          <w:b/>
          <w:sz w:val="22"/>
          <w:szCs w:val="22"/>
        </w:rPr>
      </w:pPr>
      <w:r w:rsidRPr="003E0FB8">
        <w:rPr>
          <w:b/>
          <w:sz w:val="22"/>
          <w:szCs w:val="22"/>
        </w:rPr>
        <w:t xml:space="preserve">§ 3 </w:t>
      </w:r>
    </w:p>
    <w:p w14:paraId="5FD9A951" w14:textId="77777777" w:rsidR="001A6D05" w:rsidRPr="003E0FB8" w:rsidRDefault="001A6D05" w:rsidP="00490915">
      <w:pPr>
        <w:spacing w:line="276" w:lineRule="auto"/>
        <w:jc w:val="center"/>
        <w:rPr>
          <w:b/>
          <w:sz w:val="22"/>
          <w:szCs w:val="22"/>
        </w:rPr>
      </w:pPr>
      <w:r w:rsidRPr="003E0FB8">
        <w:rPr>
          <w:b/>
          <w:sz w:val="22"/>
          <w:szCs w:val="22"/>
        </w:rPr>
        <w:t>Obowiązki Zamawiającego</w:t>
      </w:r>
    </w:p>
    <w:p w14:paraId="0EB839A0" w14:textId="28E4978A" w:rsidR="001A6D05" w:rsidRPr="003E0FB8" w:rsidRDefault="007020D2" w:rsidP="00490915">
      <w:pPr>
        <w:pStyle w:val="Akapitzlist"/>
        <w:numPr>
          <w:ilvl w:val="1"/>
          <w:numId w:val="10"/>
        </w:numPr>
        <w:tabs>
          <w:tab w:val="clear" w:pos="1440"/>
        </w:tabs>
        <w:spacing w:line="276" w:lineRule="auto"/>
        <w:ind w:left="426" w:hanging="426"/>
        <w:jc w:val="both"/>
        <w:rPr>
          <w:color w:val="000000"/>
          <w:sz w:val="22"/>
          <w:szCs w:val="22"/>
          <w:lang w:eastAsia="pl-PL"/>
        </w:rPr>
      </w:pPr>
      <w:r w:rsidRPr="003E0FB8">
        <w:rPr>
          <w:color w:val="000000"/>
          <w:sz w:val="22"/>
          <w:szCs w:val="22"/>
          <w:lang w:eastAsia="pl-PL"/>
        </w:rPr>
        <w:t>Zamawiający zobowiązany jest do przekazania Wykonawcy terenu budowy na podstawie pisemnego protokołu</w:t>
      </w:r>
      <w:r w:rsidR="00220F96">
        <w:rPr>
          <w:color w:val="000000"/>
          <w:sz w:val="22"/>
          <w:szCs w:val="22"/>
          <w:lang w:eastAsia="pl-PL"/>
        </w:rPr>
        <w:t xml:space="preserve"> </w:t>
      </w:r>
      <w:r w:rsidR="00220F96" w:rsidRPr="00220F96">
        <w:rPr>
          <w:color w:val="000000"/>
          <w:sz w:val="22"/>
          <w:szCs w:val="22"/>
          <w:lang w:eastAsia="pl-PL"/>
        </w:rPr>
        <w:t xml:space="preserve">najpóźniej w terminie </w:t>
      </w:r>
      <w:r w:rsidR="00E43E95">
        <w:rPr>
          <w:color w:val="000000"/>
          <w:sz w:val="22"/>
          <w:szCs w:val="22"/>
          <w:lang w:eastAsia="pl-PL"/>
        </w:rPr>
        <w:t>7</w:t>
      </w:r>
      <w:r w:rsidR="00220F96" w:rsidRPr="00220F96">
        <w:rPr>
          <w:color w:val="000000"/>
          <w:sz w:val="22"/>
          <w:szCs w:val="22"/>
          <w:lang w:eastAsia="pl-PL"/>
        </w:rPr>
        <w:t xml:space="preserve"> dni od dnia zawarcia Umowy</w:t>
      </w:r>
      <w:r w:rsidR="00220F96">
        <w:rPr>
          <w:color w:val="000000"/>
          <w:sz w:val="22"/>
          <w:szCs w:val="22"/>
          <w:lang w:eastAsia="pl-PL"/>
        </w:rPr>
        <w:t>.</w:t>
      </w:r>
    </w:p>
    <w:p w14:paraId="040FCB79" w14:textId="0E8C9963" w:rsidR="001A6D05" w:rsidRPr="003E0FB8" w:rsidRDefault="001A6D05" w:rsidP="00490915">
      <w:pPr>
        <w:numPr>
          <w:ilvl w:val="1"/>
          <w:numId w:val="10"/>
        </w:numPr>
        <w:tabs>
          <w:tab w:val="num" w:pos="426"/>
        </w:tabs>
        <w:suppressAutoHyphens w:val="0"/>
        <w:spacing w:before="80" w:after="80" w:line="276" w:lineRule="auto"/>
        <w:ind w:left="426" w:hanging="423"/>
        <w:jc w:val="both"/>
        <w:rPr>
          <w:color w:val="000000"/>
          <w:sz w:val="22"/>
          <w:szCs w:val="22"/>
          <w:lang w:eastAsia="pl-PL"/>
        </w:rPr>
      </w:pPr>
      <w:r w:rsidRPr="003E0FB8">
        <w:rPr>
          <w:color w:val="000000"/>
          <w:sz w:val="22"/>
          <w:szCs w:val="22"/>
          <w:lang w:eastAsia="pl-PL"/>
        </w:rPr>
        <w:t xml:space="preserve">W trakcie realizacji </w:t>
      </w:r>
      <w:r w:rsidR="00E43E95">
        <w:rPr>
          <w:color w:val="000000"/>
          <w:sz w:val="22"/>
          <w:szCs w:val="22"/>
          <w:lang w:eastAsia="pl-PL"/>
        </w:rPr>
        <w:t xml:space="preserve">zadania </w:t>
      </w:r>
      <w:r w:rsidR="00E43E95" w:rsidRPr="00E43E95">
        <w:rPr>
          <w:color w:val="000000"/>
          <w:sz w:val="22"/>
          <w:szCs w:val="22"/>
          <w:lang w:eastAsia="pl-PL"/>
        </w:rPr>
        <w:t xml:space="preserve">Zamawiający może zwoływać narady koordynacyjne, jeśli zaistnieje taka konieczność w celu prawidłowej realizacji robót budowlanych. Narady koordynacyjne odbywać się będą przy udziale Stron, autora </w:t>
      </w:r>
      <w:r w:rsidR="00E43E95">
        <w:rPr>
          <w:color w:val="000000"/>
          <w:sz w:val="22"/>
          <w:szCs w:val="22"/>
          <w:lang w:eastAsia="pl-PL"/>
        </w:rPr>
        <w:t>dokumentacji projektowej</w:t>
      </w:r>
      <w:r w:rsidR="00E43E95" w:rsidRPr="00E43E95">
        <w:rPr>
          <w:color w:val="000000"/>
          <w:sz w:val="22"/>
          <w:szCs w:val="22"/>
          <w:lang w:eastAsia="pl-PL"/>
        </w:rPr>
        <w:t xml:space="preserve"> lub innych uczestników procesu budowlanego. Protokół z narady koordynacyjnej otrzymują jej uczestnicy. Narady koordynacyjne mogą być zwoływane także na wniosek Wykonawcy.</w:t>
      </w:r>
    </w:p>
    <w:p w14:paraId="6CFD9D1F" w14:textId="168B861B" w:rsidR="001A6D05" w:rsidRPr="00220F96" w:rsidRDefault="00220F96" w:rsidP="00490915">
      <w:pPr>
        <w:numPr>
          <w:ilvl w:val="1"/>
          <w:numId w:val="10"/>
        </w:numPr>
        <w:suppressAutoHyphens w:val="0"/>
        <w:spacing w:before="80" w:after="80" w:line="276" w:lineRule="auto"/>
        <w:ind w:left="426" w:hanging="423"/>
        <w:jc w:val="both"/>
        <w:rPr>
          <w:color w:val="000000"/>
          <w:sz w:val="22"/>
          <w:szCs w:val="22"/>
          <w:lang w:eastAsia="pl-PL"/>
        </w:rPr>
      </w:pPr>
      <w:r w:rsidRPr="00220F96">
        <w:rPr>
          <w:sz w:val="22"/>
          <w:szCs w:val="22"/>
        </w:rPr>
        <w:t>Zamawiający jest obowiązany do o</w:t>
      </w:r>
      <w:r w:rsidR="001A6D05" w:rsidRPr="00220F96">
        <w:rPr>
          <w:sz w:val="22"/>
          <w:szCs w:val="22"/>
        </w:rPr>
        <w:t>debrani</w:t>
      </w:r>
      <w:r w:rsidRPr="00220F96">
        <w:rPr>
          <w:sz w:val="22"/>
          <w:szCs w:val="22"/>
        </w:rPr>
        <w:t>a</w:t>
      </w:r>
      <w:r w:rsidR="001A6D05" w:rsidRPr="00220F96">
        <w:rPr>
          <w:sz w:val="22"/>
          <w:szCs w:val="22"/>
        </w:rPr>
        <w:t xml:space="preserve"> przedmiotu umowy po sprawdzeniu jego należytego wykonania</w:t>
      </w:r>
      <w:r w:rsidR="0040467D">
        <w:rPr>
          <w:sz w:val="22"/>
          <w:szCs w:val="22"/>
        </w:rPr>
        <w:t>.</w:t>
      </w:r>
    </w:p>
    <w:p w14:paraId="7FE68009" w14:textId="7578CAB0" w:rsidR="007020D2" w:rsidRPr="003E0FB8" w:rsidRDefault="00220F96" w:rsidP="00490915">
      <w:pPr>
        <w:numPr>
          <w:ilvl w:val="1"/>
          <w:numId w:val="10"/>
        </w:numPr>
        <w:suppressAutoHyphens w:val="0"/>
        <w:spacing w:before="80" w:after="80" w:line="276" w:lineRule="auto"/>
        <w:ind w:left="426" w:hanging="423"/>
        <w:jc w:val="both"/>
        <w:rPr>
          <w:color w:val="000000"/>
          <w:sz w:val="22"/>
          <w:szCs w:val="22"/>
          <w:lang w:eastAsia="pl-PL"/>
        </w:rPr>
      </w:pPr>
      <w:r w:rsidRPr="00220F96">
        <w:rPr>
          <w:sz w:val="22"/>
          <w:szCs w:val="22"/>
        </w:rPr>
        <w:t>Zamawiający jest obowiązany t</w:t>
      </w:r>
      <w:r w:rsidR="001A6D05" w:rsidRPr="00220F96">
        <w:rPr>
          <w:sz w:val="22"/>
          <w:szCs w:val="22"/>
        </w:rPr>
        <w:t>erminow</w:t>
      </w:r>
      <w:r w:rsidRPr="00220F96">
        <w:rPr>
          <w:sz w:val="22"/>
          <w:szCs w:val="22"/>
        </w:rPr>
        <w:t>ej</w:t>
      </w:r>
      <w:r w:rsidR="001A6D05" w:rsidRPr="00220F96">
        <w:rPr>
          <w:sz w:val="22"/>
          <w:szCs w:val="22"/>
        </w:rPr>
        <w:t xml:space="preserve"> zapłat</w:t>
      </w:r>
      <w:r w:rsidRPr="00220F96">
        <w:rPr>
          <w:sz w:val="22"/>
          <w:szCs w:val="22"/>
        </w:rPr>
        <w:t>y</w:t>
      </w:r>
      <w:r w:rsidR="001A6D05" w:rsidRPr="00220F96">
        <w:rPr>
          <w:sz w:val="22"/>
          <w:szCs w:val="22"/>
        </w:rPr>
        <w:t xml:space="preserve"> wynagrodzenia </w:t>
      </w:r>
      <w:r w:rsidRPr="00220F96">
        <w:rPr>
          <w:sz w:val="22"/>
          <w:szCs w:val="22"/>
        </w:rPr>
        <w:t xml:space="preserve">Wykonawcy </w:t>
      </w:r>
      <w:r w:rsidR="001A6D05" w:rsidRPr="00220F96">
        <w:rPr>
          <w:sz w:val="22"/>
          <w:szCs w:val="22"/>
        </w:rPr>
        <w:t>za wykonane i odebrane prace.</w:t>
      </w:r>
      <w:r w:rsidR="001A6D05" w:rsidRPr="00220F96">
        <w:rPr>
          <w:sz w:val="22"/>
          <w:szCs w:val="22"/>
        </w:rPr>
        <w:tab/>
      </w:r>
      <w:r w:rsidR="001A6D05" w:rsidRPr="003E0FB8">
        <w:rPr>
          <w:sz w:val="22"/>
          <w:szCs w:val="22"/>
        </w:rPr>
        <w:tab/>
      </w:r>
      <w:r w:rsidR="001A6D05" w:rsidRPr="003E0FB8">
        <w:rPr>
          <w:sz w:val="22"/>
          <w:szCs w:val="22"/>
        </w:rPr>
        <w:tab/>
      </w:r>
    </w:p>
    <w:p w14:paraId="1B470BB7" w14:textId="77777777" w:rsidR="00563D86" w:rsidRPr="003E0FB8" w:rsidRDefault="00563D86" w:rsidP="00490915">
      <w:pPr>
        <w:spacing w:line="276" w:lineRule="auto"/>
        <w:jc w:val="center"/>
        <w:rPr>
          <w:b/>
          <w:sz w:val="22"/>
          <w:szCs w:val="22"/>
        </w:rPr>
      </w:pPr>
    </w:p>
    <w:p w14:paraId="2CE190E8" w14:textId="59E758D0" w:rsidR="001A6D05" w:rsidRPr="003E0FB8" w:rsidRDefault="001A6D05" w:rsidP="00490915">
      <w:pPr>
        <w:spacing w:line="276" w:lineRule="auto"/>
        <w:jc w:val="center"/>
        <w:rPr>
          <w:b/>
          <w:sz w:val="22"/>
          <w:szCs w:val="22"/>
        </w:rPr>
      </w:pPr>
      <w:r w:rsidRPr="003E0FB8">
        <w:rPr>
          <w:b/>
          <w:sz w:val="22"/>
          <w:szCs w:val="22"/>
        </w:rPr>
        <w:t>§ 4</w:t>
      </w:r>
    </w:p>
    <w:p w14:paraId="6480E0D2" w14:textId="77777777" w:rsidR="001A6D05" w:rsidRPr="003E0FB8" w:rsidRDefault="001A6D05" w:rsidP="00490915">
      <w:pPr>
        <w:spacing w:line="276" w:lineRule="auto"/>
        <w:jc w:val="center"/>
        <w:rPr>
          <w:b/>
          <w:sz w:val="22"/>
          <w:szCs w:val="22"/>
        </w:rPr>
      </w:pPr>
      <w:r w:rsidRPr="003E0FB8">
        <w:rPr>
          <w:b/>
          <w:sz w:val="22"/>
          <w:szCs w:val="22"/>
        </w:rPr>
        <w:t>Obowiązki Wykonawcy</w:t>
      </w:r>
    </w:p>
    <w:p w14:paraId="3F3DB3E4" w14:textId="77777777" w:rsidR="001A6D05" w:rsidRPr="003E0FB8" w:rsidRDefault="001A6D05" w:rsidP="00490915">
      <w:pPr>
        <w:spacing w:line="276" w:lineRule="auto"/>
        <w:rPr>
          <w:b/>
          <w:sz w:val="22"/>
          <w:szCs w:val="22"/>
        </w:rPr>
      </w:pPr>
    </w:p>
    <w:p w14:paraId="5D124E49" w14:textId="165AF17F" w:rsidR="00FB7CE6" w:rsidRPr="00AE56E5" w:rsidRDefault="00FB7CE6" w:rsidP="00490915">
      <w:pPr>
        <w:numPr>
          <w:ilvl w:val="1"/>
          <w:numId w:val="7"/>
        </w:numPr>
        <w:suppressAutoHyphens w:val="0"/>
        <w:spacing w:before="60" w:after="60" w:line="276" w:lineRule="auto"/>
        <w:ind w:left="363" w:hanging="363"/>
        <w:jc w:val="both"/>
        <w:rPr>
          <w:sz w:val="22"/>
          <w:szCs w:val="22"/>
        </w:rPr>
      </w:pPr>
      <w:r w:rsidRPr="00AE56E5">
        <w:rPr>
          <w:sz w:val="22"/>
          <w:szCs w:val="22"/>
        </w:rPr>
        <w:t>Do obowiązków Wykonawcy należy w szczególności:</w:t>
      </w:r>
    </w:p>
    <w:p w14:paraId="7580354E" w14:textId="3604C3DD" w:rsidR="00FB7CE6" w:rsidRPr="00AE56E5" w:rsidRDefault="00AE56E5"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p</w:t>
      </w:r>
      <w:r w:rsidR="001A6D05" w:rsidRPr="00AE56E5">
        <w:rPr>
          <w:sz w:val="22"/>
          <w:szCs w:val="22"/>
        </w:rPr>
        <w:t>rzejęcie terenu robót od Zamawiającego i jego zabezpieczenie.</w:t>
      </w:r>
    </w:p>
    <w:p w14:paraId="7C967030" w14:textId="6FDACDEC" w:rsidR="00FB7CE6" w:rsidRPr="00AE56E5" w:rsidRDefault="00AE56E5"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z</w:t>
      </w:r>
      <w:r w:rsidR="001A6D05" w:rsidRPr="00AE56E5">
        <w:rPr>
          <w:sz w:val="22"/>
          <w:szCs w:val="22"/>
        </w:rPr>
        <w:t>apewnienie dozoru mienia na terenie robót na własny koszt.</w:t>
      </w:r>
    </w:p>
    <w:p w14:paraId="7DD9E8F5" w14:textId="61CCA5D9" w:rsidR="00FB7CE6" w:rsidRPr="00AE56E5" w:rsidRDefault="00AE56E5"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wykonanie r</w:t>
      </w:r>
      <w:r w:rsidR="001A6D05" w:rsidRPr="00AE56E5">
        <w:rPr>
          <w:sz w:val="22"/>
          <w:szCs w:val="22"/>
        </w:rPr>
        <w:t>ob</w:t>
      </w:r>
      <w:r>
        <w:rPr>
          <w:sz w:val="22"/>
          <w:szCs w:val="22"/>
        </w:rPr>
        <w:t>ót</w:t>
      </w:r>
      <w:r w:rsidR="001A6D05" w:rsidRPr="00AE56E5">
        <w:rPr>
          <w:sz w:val="22"/>
          <w:szCs w:val="22"/>
        </w:rPr>
        <w:t xml:space="preserve"> budowlan</w:t>
      </w:r>
      <w:r>
        <w:rPr>
          <w:sz w:val="22"/>
          <w:szCs w:val="22"/>
        </w:rPr>
        <w:t>ych</w:t>
      </w:r>
      <w:r w:rsidR="001A6D05" w:rsidRPr="00AE56E5">
        <w:rPr>
          <w:sz w:val="22"/>
          <w:szCs w:val="22"/>
        </w:rPr>
        <w:t xml:space="preserve"> zgodnie z załączonym opisem technicznym, przedmiarem robót, wytycznymi określonymi w SWZ, wiedzą, sztuką budowlaną, przepisami BHP, ppoż,</w:t>
      </w:r>
    </w:p>
    <w:p w14:paraId="095E781F" w14:textId="34A0A24A" w:rsidR="00FB7CE6" w:rsidRPr="00AE56E5" w:rsidRDefault="00AE56E5"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z</w:t>
      </w:r>
      <w:r w:rsidR="001A6D05" w:rsidRPr="00AE56E5">
        <w:rPr>
          <w:sz w:val="22"/>
          <w:szCs w:val="22"/>
        </w:rPr>
        <w:t>abezpieczenie instalacji, urządzeń i obiektów na terenie robót i w ich bezpośrednim otoczeniu przed ich zniszczeniem lub uszkodzeniem w trakcie wykonywania robót</w:t>
      </w:r>
      <w:r w:rsidR="00141F23">
        <w:rPr>
          <w:sz w:val="22"/>
          <w:szCs w:val="22"/>
        </w:rPr>
        <w:t>,</w:t>
      </w:r>
    </w:p>
    <w:p w14:paraId="606FA4D3" w14:textId="74A4112D" w:rsidR="00FB7CE6" w:rsidRPr="00AE56E5" w:rsidRDefault="001A6D05"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sidRPr="00AE56E5">
        <w:rPr>
          <w:sz w:val="22"/>
          <w:szCs w:val="22"/>
        </w:rPr>
        <w:t>podda</w:t>
      </w:r>
      <w:r w:rsidR="008A0C56">
        <w:rPr>
          <w:sz w:val="22"/>
          <w:szCs w:val="22"/>
        </w:rPr>
        <w:t>nie</w:t>
      </w:r>
      <w:r w:rsidRPr="00AE56E5">
        <w:rPr>
          <w:sz w:val="22"/>
          <w:szCs w:val="22"/>
        </w:rPr>
        <w:t xml:space="preserve"> </w:t>
      </w:r>
      <w:r w:rsidR="008A0C56">
        <w:rPr>
          <w:sz w:val="22"/>
          <w:szCs w:val="22"/>
        </w:rPr>
        <w:t xml:space="preserve">ewentualnych odpadów </w:t>
      </w:r>
      <w:r w:rsidRPr="00AE56E5">
        <w:rPr>
          <w:sz w:val="22"/>
          <w:szCs w:val="22"/>
        </w:rPr>
        <w:t>utylizacji zgodnie z obowiązującymi przepisami ustawy o odpadach z dnia 14</w:t>
      </w:r>
      <w:r w:rsidR="001A1BCE" w:rsidRPr="00AE56E5">
        <w:rPr>
          <w:sz w:val="22"/>
          <w:szCs w:val="22"/>
        </w:rPr>
        <w:t xml:space="preserve"> grudnia 2012 r. (Dz. U.  z </w:t>
      </w:r>
      <w:r w:rsidR="00C52345" w:rsidRPr="00AE56E5">
        <w:rPr>
          <w:sz w:val="22"/>
          <w:szCs w:val="22"/>
        </w:rPr>
        <w:t>202</w:t>
      </w:r>
      <w:r w:rsidR="00C52345">
        <w:rPr>
          <w:sz w:val="22"/>
          <w:szCs w:val="22"/>
        </w:rPr>
        <w:t>3</w:t>
      </w:r>
      <w:r w:rsidR="00C52345" w:rsidRPr="00AE56E5">
        <w:rPr>
          <w:sz w:val="22"/>
          <w:szCs w:val="22"/>
        </w:rPr>
        <w:t xml:space="preserve"> </w:t>
      </w:r>
      <w:r w:rsidR="001A1BCE" w:rsidRPr="00AE56E5">
        <w:rPr>
          <w:sz w:val="22"/>
          <w:szCs w:val="22"/>
        </w:rPr>
        <w:t xml:space="preserve">r. poz. </w:t>
      </w:r>
      <w:r w:rsidR="00C52345">
        <w:rPr>
          <w:sz w:val="22"/>
          <w:szCs w:val="22"/>
        </w:rPr>
        <w:t>1587</w:t>
      </w:r>
      <w:r w:rsidR="00C52345" w:rsidRPr="00AE56E5">
        <w:rPr>
          <w:sz w:val="22"/>
          <w:szCs w:val="22"/>
        </w:rPr>
        <w:t xml:space="preserve"> </w:t>
      </w:r>
      <w:r w:rsidRPr="00AE56E5">
        <w:rPr>
          <w:sz w:val="22"/>
          <w:szCs w:val="22"/>
        </w:rPr>
        <w:t>z późn. zm.). Koszty transportu odpadów w miejsce utylizacji i  koszty utylizacji poniesie Wykonawca</w:t>
      </w:r>
      <w:r w:rsidR="00141F23">
        <w:rPr>
          <w:sz w:val="22"/>
          <w:szCs w:val="22"/>
        </w:rPr>
        <w:t>,</w:t>
      </w:r>
    </w:p>
    <w:p w14:paraId="51AAB57E" w14:textId="42AF9FAE"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p</w:t>
      </w:r>
      <w:r w:rsidR="001A6D05" w:rsidRPr="00AE56E5">
        <w:rPr>
          <w:sz w:val="22"/>
          <w:szCs w:val="22"/>
        </w:rPr>
        <w:t>onoszenie pełnej odpowiedzialności za stosowanie i bezpieczeństwo wszelkich działań prowadzonych na terenie robót i poza nim, a związanych z wykonaniem przedmiotu umowy</w:t>
      </w:r>
      <w:r w:rsidR="00141F23">
        <w:rPr>
          <w:sz w:val="22"/>
          <w:szCs w:val="22"/>
        </w:rPr>
        <w:t>,</w:t>
      </w:r>
    </w:p>
    <w:p w14:paraId="2A4D21E7" w14:textId="621B31C0"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p</w:t>
      </w:r>
      <w:r w:rsidR="001A6D05" w:rsidRPr="00AE56E5">
        <w:rPr>
          <w:sz w:val="22"/>
          <w:szCs w:val="22"/>
        </w:rPr>
        <w:t>onoszenie pełnej odpowiedzialności za szkody oraz następstwa nieszczęśliwych wypadków pracowników i osób trzecich, powstałe w związku z prowadzonymi robotami, w tym także ruchem pojazdów</w:t>
      </w:r>
      <w:r w:rsidR="00141F23">
        <w:rPr>
          <w:sz w:val="22"/>
          <w:szCs w:val="22"/>
        </w:rPr>
        <w:t>,</w:t>
      </w:r>
    </w:p>
    <w:p w14:paraId="2C13D92B" w14:textId="5287B5D3"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lastRenderedPageBreak/>
        <w:t>d</w:t>
      </w:r>
      <w:r w:rsidR="001A6D05" w:rsidRPr="00AE56E5">
        <w:rPr>
          <w:sz w:val="22"/>
          <w:szCs w:val="22"/>
        </w:rPr>
        <w:t>banie o porządek na terenie robót oraz utrzymywanie terenu robót w należytym stanie i porządku oraz w stanie wolnym od przeszkód na szlakach komunikacyjnych i rowach melioracyjnych</w:t>
      </w:r>
      <w:r w:rsidR="00141F23">
        <w:rPr>
          <w:sz w:val="22"/>
          <w:szCs w:val="22"/>
        </w:rPr>
        <w:t>,</w:t>
      </w:r>
    </w:p>
    <w:p w14:paraId="450CB10F" w14:textId="1EFA2948"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u</w:t>
      </w:r>
      <w:r w:rsidR="001A6D05" w:rsidRPr="00AE56E5">
        <w:rPr>
          <w:sz w:val="22"/>
          <w:szCs w:val="22"/>
        </w:rPr>
        <w:t>porządkowanie terenu budowy po zakończeniu robót, zaplecza budowy, jak również terenów sąsiadujących zajętych lub użytkowanych przez Wykonawcę, w tym dokonanie na własnych koszt renowacji zniszczonych lub uszkodzonych w wyniku prowadzonych prac obiektów, fragmentów terenu dróg, nawierzchni lub instalacji</w:t>
      </w:r>
      <w:r w:rsidR="00141F23">
        <w:rPr>
          <w:sz w:val="22"/>
          <w:szCs w:val="22"/>
        </w:rPr>
        <w:t>,</w:t>
      </w:r>
    </w:p>
    <w:p w14:paraId="351D0F59" w14:textId="097D4BEE"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k</w:t>
      </w:r>
      <w:r w:rsidR="001A6D05" w:rsidRPr="00AE56E5">
        <w:rPr>
          <w:sz w:val="22"/>
          <w:szCs w:val="22"/>
        </w:rPr>
        <w:t>ompletowanie w trakcie realizacji robót wszelkiej dokumentacji zgodnie z przepisami prawa budowlanego oraz przygotowanie do odbioru końcowego kompletu protokołów niezbędnych przy odbiorze</w:t>
      </w:r>
      <w:r w:rsidR="00141F23">
        <w:rPr>
          <w:sz w:val="22"/>
          <w:szCs w:val="22"/>
        </w:rPr>
        <w:t>,</w:t>
      </w:r>
    </w:p>
    <w:p w14:paraId="19702F80" w14:textId="154092FB"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u</w:t>
      </w:r>
      <w:r w:rsidR="001A6D05" w:rsidRPr="00AE56E5">
        <w:rPr>
          <w:sz w:val="22"/>
          <w:szCs w:val="22"/>
        </w:rPr>
        <w:t>sunięcie wszelkich wad i usterek stwierdzonych przez Zamawiającego w trakcie trwania robót w terminie nie dłuższym niż termin technicznie uzasadniony i konieczny do ich usunięcia</w:t>
      </w:r>
      <w:r w:rsidR="00141F23">
        <w:rPr>
          <w:sz w:val="22"/>
          <w:szCs w:val="22"/>
        </w:rPr>
        <w:t>,</w:t>
      </w:r>
    </w:p>
    <w:p w14:paraId="76D3BB92" w14:textId="3CE3E16A"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p</w:t>
      </w:r>
      <w:r w:rsidR="001A6D05" w:rsidRPr="00AE56E5">
        <w:rPr>
          <w:sz w:val="22"/>
          <w:szCs w:val="22"/>
        </w:rPr>
        <w:t>onoszenie wyłącznej odpowiedzialności za wszelkie szkody będące następstwem niewykonania lub nienależytego wykonania przedmiotu umowy, które to szkody Wykonawca zobowiązuje się pokryć w pełnej wysokości</w:t>
      </w:r>
      <w:r w:rsidR="00141F23">
        <w:rPr>
          <w:sz w:val="22"/>
          <w:szCs w:val="22"/>
        </w:rPr>
        <w:t>,</w:t>
      </w:r>
    </w:p>
    <w:p w14:paraId="445DC86C" w14:textId="2113F8AF"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p</w:t>
      </w:r>
      <w:r w:rsidR="001A6D05" w:rsidRPr="00AE56E5">
        <w:rPr>
          <w:sz w:val="22"/>
          <w:szCs w:val="22"/>
        </w:rPr>
        <w:t>osiadanie ubezpieczenia od odpowiedzialności cywilnej w zakresie prowadzonej działalności gospodarczej w okresie trwania umowy zgodnie z § 10 umowy</w:t>
      </w:r>
      <w:r w:rsidR="00141F23">
        <w:rPr>
          <w:sz w:val="22"/>
          <w:szCs w:val="22"/>
        </w:rPr>
        <w:t>,</w:t>
      </w:r>
    </w:p>
    <w:p w14:paraId="244965F5" w14:textId="7E0416F1"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n</w:t>
      </w:r>
      <w:r w:rsidR="001A6D05" w:rsidRPr="00AE56E5">
        <w:rPr>
          <w:sz w:val="22"/>
          <w:szCs w:val="22"/>
        </w:rPr>
        <w:t>iezwłoczne informowanie Zamawiającego o problemach technicznych lub okolicznościach, które mogą wpłynąć na jakość robót lub termin zakończenia robót</w:t>
      </w:r>
      <w:r w:rsidR="00141F23">
        <w:rPr>
          <w:sz w:val="22"/>
          <w:szCs w:val="22"/>
        </w:rPr>
        <w:t>,</w:t>
      </w:r>
    </w:p>
    <w:p w14:paraId="7EC14F89" w14:textId="7DF12664" w:rsidR="00FB7CE6" w:rsidRPr="00AE56E5" w:rsidRDefault="008A0C56" w:rsidP="00490915">
      <w:pPr>
        <w:pStyle w:val="Akapitzlist"/>
        <w:numPr>
          <w:ilvl w:val="4"/>
          <w:numId w:val="7"/>
        </w:numPr>
        <w:suppressAutoHyphens w:val="0"/>
        <w:spacing w:before="60" w:after="60" w:line="276" w:lineRule="auto"/>
        <w:ind w:left="851" w:hanging="425"/>
        <w:contextualSpacing w:val="0"/>
        <w:jc w:val="both"/>
        <w:rPr>
          <w:b/>
          <w:sz w:val="22"/>
          <w:szCs w:val="22"/>
          <w:u w:val="single"/>
        </w:rPr>
      </w:pPr>
      <w:r>
        <w:rPr>
          <w:sz w:val="22"/>
          <w:szCs w:val="22"/>
        </w:rPr>
        <w:t>z</w:t>
      </w:r>
      <w:r w:rsidR="001A6D05" w:rsidRPr="00AE56E5">
        <w:rPr>
          <w:sz w:val="22"/>
          <w:szCs w:val="22"/>
        </w:rPr>
        <w:t>apewnienie wykonania i kierowania robotami objętymi umową przez osoby posiadające stosowne kwalifikacje zawodowe i uprawnienia budowlane. Zmiana którejkolwiek z tych osób, w trakcie realizacji przedmiotu niniejszej umowy, musi być zgłoszona przez Wykonawcę na piśmie i wymaga zaakceptowania przez Zamawiającego.</w:t>
      </w:r>
    </w:p>
    <w:p w14:paraId="4F0EE39A" w14:textId="2BE790F9" w:rsidR="001A6D05" w:rsidRPr="00AE56E5" w:rsidRDefault="001A6D05" w:rsidP="00490915">
      <w:pPr>
        <w:numPr>
          <w:ilvl w:val="1"/>
          <w:numId w:val="7"/>
        </w:numPr>
        <w:suppressAutoHyphens w:val="0"/>
        <w:spacing w:before="60" w:after="60" w:line="276" w:lineRule="auto"/>
        <w:ind w:left="426" w:hanging="426"/>
        <w:jc w:val="both"/>
        <w:rPr>
          <w:b/>
          <w:sz w:val="22"/>
          <w:szCs w:val="22"/>
          <w:u w:val="single"/>
        </w:rPr>
      </w:pPr>
      <w:r w:rsidRPr="00AE56E5">
        <w:rPr>
          <w:sz w:val="22"/>
          <w:szCs w:val="22"/>
        </w:rPr>
        <w:t>Kierownik budowy (robót) działać będzie w granicach umocowania określonego w ustawie Prawo budowlane z dni</w:t>
      </w:r>
      <w:r w:rsidR="001A1BCE" w:rsidRPr="00AE56E5">
        <w:rPr>
          <w:sz w:val="22"/>
          <w:szCs w:val="22"/>
        </w:rPr>
        <w:t>a 7 lipca 1994 r. (</w:t>
      </w:r>
      <w:r w:rsidR="00FB7CE6" w:rsidRPr="00AE56E5">
        <w:rPr>
          <w:sz w:val="22"/>
          <w:szCs w:val="22"/>
        </w:rPr>
        <w:t xml:space="preserve">tekst jedn. </w:t>
      </w:r>
      <w:r w:rsidR="001A1BCE" w:rsidRPr="00AE56E5">
        <w:rPr>
          <w:sz w:val="22"/>
          <w:szCs w:val="22"/>
        </w:rPr>
        <w:t>Dz. U. z 202</w:t>
      </w:r>
      <w:r w:rsidR="008A44FB">
        <w:rPr>
          <w:sz w:val="22"/>
          <w:szCs w:val="22"/>
        </w:rPr>
        <w:t>5</w:t>
      </w:r>
      <w:r w:rsidR="001A1BCE" w:rsidRPr="00AE56E5">
        <w:rPr>
          <w:sz w:val="22"/>
          <w:szCs w:val="22"/>
        </w:rPr>
        <w:t xml:space="preserve"> r., poz. </w:t>
      </w:r>
      <w:r w:rsidR="008A44FB">
        <w:rPr>
          <w:sz w:val="22"/>
          <w:szCs w:val="22"/>
        </w:rPr>
        <w:t>418</w:t>
      </w:r>
      <w:r w:rsidRPr="00AE56E5">
        <w:rPr>
          <w:sz w:val="22"/>
          <w:szCs w:val="22"/>
        </w:rPr>
        <w:t xml:space="preserve"> z późn. zm.).</w:t>
      </w:r>
    </w:p>
    <w:p w14:paraId="538B0F05" w14:textId="5EB170D4" w:rsidR="00AE56E5" w:rsidRPr="00AE56E5" w:rsidRDefault="001A6D05" w:rsidP="00490915">
      <w:pPr>
        <w:numPr>
          <w:ilvl w:val="1"/>
          <w:numId w:val="7"/>
        </w:numPr>
        <w:suppressAutoHyphens w:val="0"/>
        <w:spacing w:before="60" w:after="60" w:line="276" w:lineRule="auto"/>
        <w:ind w:left="426" w:hanging="426"/>
        <w:jc w:val="both"/>
        <w:rPr>
          <w:b/>
          <w:sz w:val="22"/>
          <w:szCs w:val="22"/>
          <w:u w:val="single"/>
        </w:rPr>
      </w:pPr>
      <w:r w:rsidRPr="00AE56E5">
        <w:rPr>
          <w:sz w:val="22"/>
          <w:szCs w:val="22"/>
        </w:rPr>
        <w:t>W przypadku robót zanikających Wykonawca ma obowiązek zgłoszenia ich Zamawiającemu do odbioru</w:t>
      </w:r>
      <w:r w:rsidR="00AE56E5" w:rsidRPr="00AE56E5">
        <w:rPr>
          <w:sz w:val="22"/>
          <w:szCs w:val="22"/>
        </w:rPr>
        <w:t xml:space="preserve"> na co najmniej </w:t>
      </w:r>
      <w:r w:rsidR="00C52345">
        <w:rPr>
          <w:sz w:val="22"/>
          <w:szCs w:val="22"/>
        </w:rPr>
        <w:t>5</w:t>
      </w:r>
      <w:r w:rsidR="00AE56E5" w:rsidRPr="00AE56E5">
        <w:rPr>
          <w:sz w:val="22"/>
          <w:szCs w:val="22"/>
        </w:rPr>
        <w:t xml:space="preserve"> dni przed planowanym zakryciem robót</w:t>
      </w:r>
      <w:r w:rsidRPr="00AE56E5">
        <w:rPr>
          <w:sz w:val="22"/>
          <w:szCs w:val="22"/>
        </w:rPr>
        <w:t>.</w:t>
      </w:r>
    </w:p>
    <w:p w14:paraId="1AD15C3C" w14:textId="77777777" w:rsidR="00AE56E5" w:rsidRPr="00AE56E5" w:rsidRDefault="00AE56E5" w:rsidP="00490915">
      <w:pPr>
        <w:numPr>
          <w:ilvl w:val="1"/>
          <w:numId w:val="7"/>
        </w:numPr>
        <w:suppressAutoHyphens w:val="0"/>
        <w:spacing w:before="60" w:after="60" w:line="276" w:lineRule="auto"/>
        <w:ind w:left="426" w:hanging="426"/>
        <w:jc w:val="both"/>
        <w:rPr>
          <w:b/>
          <w:sz w:val="22"/>
          <w:szCs w:val="22"/>
          <w:u w:val="single"/>
        </w:rPr>
      </w:pPr>
      <w:r w:rsidRPr="00AE56E5">
        <w:rPr>
          <w:sz w:val="22"/>
          <w:szCs w:val="22"/>
        </w:rPr>
        <w:t xml:space="preserve">Wykonawca nie ma prawa do zakrycia robót zanikających lub ulegających zakryciu bez przeprowadzenia ich odbioru przez Zamawiającego. </w:t>
      </w:r>
    </w:p>
    <w:p w14:paraId="07EA59A5" w14:textId="12FE488A" w:rsidR="00AE56E5" w:rsidRPr="00AE56E5" w:rsidRDefault="00AE56E5" w:rsidP="00490915">
      <w:pPr>
        <w:numPr>
          <w:ilvl w:val="1"/>
          <w:numId w:val="7"/>
        </w:numPr>
        <w:suppressAutoHyphens w:val="0"/>
        <w:spacing w:before="60" w:after="60" w:line="276" w:lineRule="auto"/>
        <w:ind w:left="426" w:hanging="426"/>
        <w:jc w:val="both"/>
        <w:rPr>
          <w:b/>
          <w:sz w:val="22"/>
          <w:szCs w:val="22"/>
          <w:u w:val="single"/>
        </w:rPr>
      </w:pPr>
      <w:r w:rsidRPr="00AE56E5">
        <w:rPr>
          <w:sz w:val="22"/>
          <w:szCs w:val="22"/>
        </w:rPr>
        <w:t>Wykonawca nie może kontynuować realizacji robót zanikających lub ulegających zakryciu bez przeprowadzenia ich odbioru przez Zamawiającego. W przypadku, gdy Wykonawca zakryje roboty bez dokonania odbioru przez Zamawiającego, to wówczas na wezwanie Zamawiającego, Wykonawca będzie zobowiązany odkryć te roboty na własny koszt w celu dokonania odbioru.</w:t>
      </w:r>
    </w:p>
    <w:p w14:paraId="556FB7D5" w14:textId="77777777" w:rsidR="00AE56E5" w:rsidRPr="00AE56E5" w:rsidRDefault="00AE56E5" w:rsidP="00490915">
      <w:pPr>
        <w:numPr>
          <w:ilvl w:val="1"/>
          <w:numId w:val="7"/>
        </w:numPr>
        <w:suppressAutoHyphens w:val="0"/>
        <w:spacing w:before="60" w:after="60" w:line="276" w:lineRule="auto"/>
        <w:ind w:left="426" w:hanging="426"/>
        <w:jc w:val="both"/>
        <w:rPr>
          <w:sz w:val="22"/>
          <w:szCs w:val="22"/>
        </w:rPr>
      </w:pPr>
      <w:r w:rsidRPr="00AE56E5">
        <w:rPr>
          <w:sz w:val="22"/>
          <w:szCs w:val="22"/>
        </w:rPr>
        <w:t xml:space="preserve">Wykonawca zobowiązuje się do wprowadzenia na plac budowy personelu, urządzeń, maszyn w liczbie dostosowanej do postępu budowy oraz do współpracy z innymi wykonawcami oraz kierownictwem budowy. </w:t>
      </w:r>
    </w:p>
    <w:p w14:paraId="3BAA0DCD" w14:textId="77777777" w:rsidR="001A6D05" w:rsidRPr="003E0FB8" w:rsidRDefault="001A6D05" w:rsidP="00490915">
      <w:pPr>
        <w:spacing w:line="276" w:lineRule="auto"/>
        <w:jc w:val="both"/>
        <w:rPr>
          <w:b/>
          <w:sz w:val="22"/>
          <w:szCs w:val="22"/>
          <w:u w:val="single"/>
        </w:rPr>
      </w:pPr>
    </w:p>
    <w:p w14:paraId="0890AF6B" w14:textId="740501BB" w:rsidR="001A6D05" w:rsidRPr="003E0FB8" w:rsidRDefault="001A6D05" w:rsidP="00490915">
      <w:pPr>
        <w:spacing w:line="276" w:lineRule="auto"/>
        <w:jc w:val="center"/>
        <w:rPr>
          <w:b/>
          <w:sz w:val="22"/>
          <w:szCs w:val="22"/>
        </w:rPr>
      </w:pPr>
      <w:r w:rsidRPr="003E0FB8">
        <w:rPr>
          <w:b/>
          <w:sz w:val="22"/>
          <w:szCs w:val="22"/>
        </w:rPr>
        <w:t xml:space="preserve">§ 5 </w:t>
      </w:r>
    </w:p>
    <w:p w14:paraId="56752187" w14:textId="584254EC" w:rsidR="001A6D05" w:rsidRPr="003E0FB8" w:rsidRDefault="001A6D05" w:rsidP="00490915">
      <w:pPr>
        <w:spacing w:line="276" w:lineRule="auto"/>
        <w:jc w:val="center"/>
        <w:rPr>
          <w:b/>
          <w:sz w:val="22"/>
          <w:szCs w:val="22"/>
        </w:rPr>
      </w:pPr>
      <w:r w:rsidRPr="003E0FB8">
        <w:rPr>
          <w:b/>
          <w:sz w:val="22"/>
          <w:szCs w:val="22"/>
        </w:rPr>
        <w:t>Obowiązki Wykonawcy w zakresie personelu</w:t>
      </w:r>
    </w:p>
    <w:p w14:paraId="40ECD11B" w14:textId="77777777" w:rsidR="00563D86" w:rsidRPr="003E0FB8" w:rsidRDefault="001A6D05" w:rsidP="00490915">
      <w:pPr>
        <w:pStyle w:val="Akapitzlist"/>
        <w:numPr>
          <w:ilvl w:val="0"/>
          <w:numId w:val="27"/>
        </w:numPr>
        <w:spacing w:before="80" w:after="80" w:line="276" w:lineRule="auto"/>
        <w:ind w:left="426" w:hanging="426"/>
        <w:contextualSpacing w:val="0"/>
        <w:jc w:val="both"/>
        <w:rPr>
          <w:sz w:val="22"/>
          <w:szCs w:val="22"/>
        </w:rPr>
      </w:pPr>
      <w:r w:rsidRPr="003E0FB8">
        <w:rPr>
          <w:sz w:val="22"/>
          <w:szCs w:val="22"/>
        </w:rPr>
        <w:t>Wykonawca obowiązany jest zapewnić udział w wykonywaniu prac osób o odpowiednich kwalifikacjach i w odpowiedniej liczbie („Personel Wykonawcy”) do zakresu prac objętych umową.</w:t>
      </w:r>
    </w:p>
    <w:p w14:paraId="1C6DA10D" w14:textId="79D9CF5E" w:rsidR="001A6D05" w:rsidRPr="008A0C56" w:rsidRDefault="001A6D05" w:rsidP="00490915">
      <w:pPr>
        <w:pStyle w:val="Akapitzlist"/>
        <w:numPr>
          <w:ilvl w:val="0"/>
          <w:numId w:val="27"/>
        </w:numPr>
        <w:spacing w:before="80" w:after="80" w:line="276" w:lineRule="auto"/>
        <w:ind w:left="426" w:hanging="426"/>
        <w:contextualSpacing w:val="0"/>
        <w:jc w:val="both"/>
        <w:rPr>
          <w:sz w:val="22"/>
          <w:szCs w:val="22"/>
        </w:rPr>
      </w:pPr>
      <w:r w:rsidRPr="003E0FB8">
        <w:rPr>
          <w:sz w:val="22"/>
          <w:szCs w:val="22"/>
        </w:rPr>
        <w:t>W zakresie, w jaki</w:t>
      </w:r>
      <w:r w:rsidR="008A0C56">
        <w:rPr>
          <w:sz w:val="22"/>
          <w:szCs w:val="22"/>
        </w:rPr>
        <w:t xml:space="preserve">m </w:t>
      </w:r>
      <w:r w:rsidRPr="008A0C56">
        <w:rPr>
          <w:sz w:val="22"/>
          <w:szCs w:val="22"/>
        </w:rPr>
        <w:t xml:space="preserve">Zamawiający, na podstawie art. </w:t>
      </w:r>
      <w:r w:rsidR="008A0C56">
        <w:rPr>
          <w:sz w:val="22"/>
          <w:szCs w:val="22"/>
        </w:rPr>
        <w:t>95</w:t>
      </w:r>
      <w:r w:rsidR="008A0C56" w:rsidRPr="008A0C56">
        <w:rPr>
          <w:sz w:val="22"/>
          <w:szCs w:val="22"/>
        </w:rPr>
        <w:t xml:space="preserve"> </w:t>
      </w:r>
      <w:r w:rsidRPr="008A0C56">
        <w:rPr>
          <w:sz w:val="22"/>
          <w:szCs w:val="22"/>
        </w:rPr>
        <w:t xml:space="preserve">PZP określił w SWZ wymagania zatrudnienia przez wykonawcę lub podwykonawcę na podstawie umowy o pracę osób </w:t>
      </w:r>
      <w:r w:rsidRPr="008A0C56">
        <w:rPr>
          <w:sz w:val="22"/>
          <w:szCs w:val="22"/>
        </w:rPr>
        <w:lastRenderedPageBreak/>
        <w:t xml:space="preserve">wykonujących czynności: </w:t>
      </w:r>
      <w:r w:rsidR="00C52345">
        <w:rPr>
          <w:sz w:val="22"/>
          <w:szCs w:val="22"/>
        </w:rPr>
        <w:t xml:space="preserve">m.in. </w:t>
      </w:r>
      <w:r w:rsidRPr="008A0C56">
        <w:rPr>
          <w:sz w:val="22"/>
          <w:szCs w:val="22"/>
        </w:rPr>
        <w:t>obsługa walca</w:t>
      </w:r>
      <w:r w:rsidR="00C52345">
        <w:rPr>
          <w:sz w:val="22"/>
          <w:szCs w:val="22"/>
        </w:rPr>
        <w:t xml:space="preserve">, </w:t>
      </w:r>
      <w:r w:rsidRPr="008A0C56">
        <w:rPr>
          <w:sz w:val="22"/>
          <w:szCs w:val="22"/>
        </w:rPr>
        <w:t>koparki</w:t>
      </w:r>
      <w:r w:rsidR="00C52345">
        <w:rPr>
          <w:sz w:val="22"/>
          <w:szCs w:val="22"/>
        </w:rPr>
        <w:t>, samochodu transportowego, ładowarki</w:t>
      </w:r>
      <w:r w:rsidRPr="008A0C56">
        <w:rPr>
          <w:sz w:val="22"/>
          <w:szCs w:val="22"/>
        </w:rPr>
        <w:t xml:space="preserve"> w zakresie realizacji przedmiotu zamówienia, jeżeli wykonanie tych czynności polega na wykonywaniu pracy w sposób określony w art. 22 § 1 ustawy z dnia 26 czerwca 1974 r. - Kodeks p</w:t>
      </w:r>
      <w:r w:rsidR="001A1BCE" w:rsidRPr="008A0C56">
        <w:rPr>
          <w:sz w:val="22"/>
          <w:szCs w:val="22"/>
        </w:rPr>
        <w:t>racy (tekst jedn.: Dz. U. z 202</w:t>
      </w:r>
      <w:r w:rsidR="00B40989">
        <w:rPr>
          <w:sz w:val="22"/>
          <w:szCs w:val="22"/>
        </w:rPr>
        <w:t>5</w:t>
      </w:r>
      <w:r w:rsidR="001A1BCE" w:rsidRPr="008A0C56">
        <w:rPr>
          <w:sz w:val="22"/>
          <w:szCs w:val="22"/>
        </w:rPr>
        <w:t xml:space="preserve"> r. poz. </w:t>
      </w:r>
      <w:r w:rsidR="00B40989">
        <w:rPr>
          <w:sz w:val="22"/>
          <w:szCs w:val="22"/>
        </w:rPr>
        <w:t>277</w:t>
      </w:r>
      <w:r w:rsidRPr="008A0C56">
        <w:rPr>
          <w:sz w:val="22"/>
          <w:szCs w:val="22"/>
        </w:rPr>
        <w:t xml:space="preserve"> z późn. zm.),</w:t>
      </w:r>
      <w:r w:rsidR="008A0C56">
        <w:rPr>
          <w:sz w:val="22"/>
          <w:szCs w:val="22"/>
        </w:rPr>
        <w:t xml:space="preserve"> </w:t>
      </w:r>
      <w:r w:rsidR="008A0C56" w:rsidRPr="008A0C56">
        <w:rPr>
          <w:sz w:val="22"/>
          <w:szCs w:val="22"/>
        </w:rPr>
        <w:t>Wykonawca gwarantuje Zamawiającemu, że osoby wykonujące te czynności będą zatrudnione na podstawie stosunku pracy („Obowiązek Zatrudnienia”), przy czym wykonanie tych zobowiązań może nastąpić również poprzez zatrudnienie osób wskazanych przez podwykonawców</w:t>
      </w:r>
      <w:r w:rsidR="008A0C56">
        <w:rPr>
          <w:sz w:val="22"/>
          <w:szCs w:val="22"/>
        </w:rPr>
        <w:t>.</w:t>
      </w:r>
    </w:p>
    <w:p w14:paraId="6FA1388E" w14:textId="06CED9C8" w:rsidR="001A6D05" w:rsidRPr="003E0FB8" w:rsidRDefault="001A6D05" w:rsidP="00490915">
      <w:pPr>
        <w:pStyle w:val="Akapitzlist"/>
        <w:numPr>
          <w:ilvl w:val="0"/>
          <w:numId w:val="27"/>
        </w:numPr>
        <w:spacing w:before="80" w:after="80" w:line="276" w:lineRule="auto"/>
        <w:ind w:left="426" w:hanging="426"/>
        <w:contextualSpacing w:val="0"/>
        <w:jc w:val="both"/>
        <w:rPr>
          <w:sz w:val="22"/>
          <w:szCs w:val="22"/>
        </w:rPr>
      </w:pPr>
      <w:r w:rsidRPr="003E0FB8">
        <w:rPr>
          <w:sz w:val="22"/>
          <w:szCs w:val="22"/>
        </w:rPr>
        <w:t>Przed rozpoczęciem realizacji czynności, do których odnosi się Obowiązek Zatrudnienia, w stosunku do osób mających wykonywać te czynności, Wykonawca obowiązany jest przedłożyć Zamawiającemu</w:t>
      </w:r>
      <w:r w:rsidR="002A5C0C">
        <w:rPr>
          <w:sz w:val="22"/>
          <w:szCs w:val="22"/>
        </w:rPr>
        <w:t xml:space="preserve"> </w:t>
      </w:r>
      <w:r w:rsidRPr="003E0FB8">
        <w:rPr>
          <w:sz w:val="22"/>
          <w:szCs w:val="22"/>
        </w:rPr>
        <w:t xml:space="preserve">oświadczenie </w:t>
      </w:r>
      <w:r w:rsidR="002A5C0C">
        <w:rPr>
          <w:sz w:val="22"/>
          <w:szCs w:val="22"/>
        </w:rPr>
        <w:t xml:space="preserve">Wykonawcy i </w:t>
      </w:r>
      <w:r w:rsidRPr="003E0FB8">
        <w:rPr>
          <w:sz w:val="22"/>
          <w:szCs w:val="22"/>
        </w:rPr>
        <w:t xml:space="preserve">podwykonawcy </w:t>
      </w:r>
      <w:r w:rsidR="00A92C8D">
        <w:rPr>
          <w:sz w:val="22"/>
          <w:szCs w:val="22"/>
        </w:rPr>
        <w:t xml:space="preserve">(jeżeli dotyczy) </w:t>
      </w:r>
      <w:r w:rsidRPr="003E0FB8">
        <w:rPr>
          <w:sz w:val="22"/>
          <w:szCs w:val="22"/>
        </w:rPr>
        <w:t>o zatrudnieniu tych osób na podstawie umowy o pracę w rozumieniu Kodeksu pracy</w:t>
      </w:r>
      <w:r w:rsidR="00563D86" w:rsidRPr="003E0FB8">
        <w:rPr>
          <w:sz w:val="22"/>
          <w:szCs w:val="22"/>
        </w:rPr>
        <w:t xml:space="preserve">. </w:t>
      </w:r>
      <w:r w:rsidRPr="003E0FB8">
        <w:rPr>
          <w:sz w:val="22"/>
          <w:szCs w:val="22"/>
        </w:rPr>
        <w:t xml:space="preserve">Oświadczenie to powinno zawierać w szczególności: dokładne określenie podmiotu składającego oświadczenie, datę złożenia oświadczenia, </w:t>
      </w:r>
      <w:r w:rsidR="002A5C0C" w:rsidRPr="002A5C0C">
        <w:rPr>
          <w:sz w:val="22"/>
          <w:szCs w:val="22"/>
        </w:rPr>
        <w:t>imiona i nazwiska osób, które wykonywać będą czynności, do których odnosi się Obowiązek Zatrudnienia</w:t>
      </w:r>
      <w:r w:rsidR="002A5C0C">
        <w:rPr>
          <w:sz w:val="22"/>
          <w:szCs w:val="22"/>
        </w:rPr>
        <w:t>,</w:t>
      </w:r>
      <w:r w:rsidR="002A5C0C" w:rsidRPr="002A5C0C">
        <w:rPr>
          <w:sz w:val="22"/>
          <w:szCs w:val="22"/>
        </w:rPr>
        <w:t xml:space="preserve"> </w:t>
      </w:r>
      <w:r w:rsidRPr="003E0FB8">
        <w:rPr>
          <w:sz w:val="22"/>
          <w:szCs w:val="22"/>
        </w:rPr>
        <w:t xml:space="preserve">wskazanie, że czynności, do których odnosi się Obowiązek Zatrudnienia wykonują osoby zatrudnione na podstawie umowy o pracę w rozumieniu Kodeksu pracy wraz ze wskazaniem liczby tych osób, rodzaju umowy o pracę i wymiaru etatu </w:t>
      </w:r>
      <w:r w:rsidR="00B11F3C" w:rsidRPr="00B11F3C">
        <w:rPr>
          <w:sz w:val="22"/>
          <w:szCs w:val="22"/>
        </w:rPr>
        <w:t xml:space="preserve">dla każdej z wymienionych w oświadczeniu osób </w:t>
      </w:r>
      <w:r w:rsidRPr="003E0FB8">
        <w:rPr>
          <w:sz w:val="22"/>
          <w:szCs w:val="22"/>
        </w:rPr>
        <w:t xml:space="preserve">oraz podpis osoby uprawnionej do złożenia oświadczenia w imieniu </w:t>
      </w:r>
      <w:r w:rsidR="00B11F3C">
        <w:rPr>
          <w:sz w:val="22"/>
          <w:szCs w:val="22"/>
        </w:rPr>
        <w:t xml:space="preserve">Wykonawcy lub </w:t>
      </w:r>
      <w:r w:rsidRPr="003E0FB8">
        <w:rPr>
          <w:sz w:val="22"/>
          <w:szCs w:val="22"/>
        </w:rPr>
        <w:t>podwykonawcy</w:t>
      </w:r>
      <w:r w:rsidR="00B11F3C">
        <w:rPr>
          <w:sz w:val="22"/>
          <w:szCs w:val="22"/>
        </w:rPr>
        <w:t xml:space="preserve">, </w:t>
      </w:r>
      <w:r w:rsidR="00B11F3C" w:rsidRPr="00B11F3C">
        <w:rPr>
          <w:sz w:val="22"/>
          <w:szCs w:val="22"/>
        </w:rPr>
        <w:t>pod rygorem niedopuszczenia tych osób do realizacji tych czynności</w:t>
      </w:r>
      <w:r w:rsidRPr="003E0FB8">
        <w:rPr>
          <w:sz w:val="22"/>
          <w:szCs w:val="22"/>
        </w:rPr>
        <w:t xml:space="preserve">. </w:t>
      </w:r>
    </w:p>
    <w:p w14:paraId="73C96CD7" w14:textId="653F09D5" w:rsidR="00B11F3C" w:rsidRPr="00AA67B1" w:rsidRDefault="00B11F3C" w:rsidP="00490915">
      <w:pPr>
        <w:pStyle w:val="Akapitzlist"/>
        <w:numPr>
          <w:ilvl w:val="0"/>
          <w:numId w:val="27"/>
        </w:numPr>
        <w:spacing w:before="80" w:after="80" w:line="276" w:lineRule="auto"/>
        <w:ind w:left="426" w:hanging="426"/>
        <w:contextualSpacing w:val="0"/>
        <w:jc w:val="both"/>
        <w:rPr>
          <w:sz w:val="22"/>
          <w:szCs w:val="22"/>
        </w:rPr>
      </w:pPr>
      <w:r w:rsidRPr="00B11F3C">
        <w:rPr>
          <w:sz w:val="22"/>
          <w:szCs w:val="22"/>
        </w:rPr>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ust. 3 powyżej, pod rygorem niedopuszczenia tych osób do realizacji tych czynności.</w:t>
      </w:r>
    </w:p>
    <w:p w14:paraId="17039993" w14:textId="63F52B31" w:rsidR="001A6D05" w:rsidRPr="00B11F3C" w:rsidRDefault="001A6D05" w:rsidP="00490915">
      <w:pPr>
        <w:pStyle w:val="Akapitzlist"/>
        <w:numPr>
          <w:ilvl w:val="0"/>
          <w:numId w:val="27"/>
        </w:numPr>
        <w:spacing w:before="80" w:after="80" w:line="276" w:lineRule="auto"/>
        <w:ind w:left="426" w:hanging="426"/>
        <w:contextualSpacing w:val="0"/>
        <w:jc w:val="both"/>
        <w:rPr>
          <w:sz w:val="22"/>
          <w:szCs w:val="22"/>
        </w:rPr>
      </w:pPr>
      <w:r w:rsidRPr="00B11F3C">
        <w:rPr>
          <w:sz w:val="22"/>
          <w:szCs w:val="22"/>
        </w:rPr>
        <w:t xml:space="preserve">Ponadto Zamawiający, </w:t>
      </w:r>
      <w:r w:rsidR="00B11F3C" w:rsidRPr="00B11F3C">
        <w:rPr>
          <w:sz w:val="22"/>
          <w:szCs w:val="22"/>
        </w:rPr>
        <w:t xml:space="preserve">na każdym etapie realizacji przedmiotu Umowy, </w:t>
      </w:r>
      <w:r w:rsidRPr="00B11F3C">
        <w:rPr>
          <w:sz w:val="22"/>
          <w:szCs w:val="22"/>
        </w:rPr>
        <w:t>może zażądać przedłożenia</w:t>
      </w:r>
      <w:r w:rsidR="00B11F3C" w:rsidRPr="00B11F3C">
        <w:rPr>
          <w:sz w:val="22"/>
          <w:szCs w:val="22"/>
        </w:rPr>
        <w:t>, w określonym przez siebie terminie,</w:t>
      </w:r>
      <w:r w:rsidRPr="00B11F3C">
        <w:rPr>
          <w:sz w:val="22"/>
          <w:szCs w:val="22"/>
        </w:rPr>
        <w:t xml:space="preserve"> następujących dokumentów: </w:t>
      </w:r>
    </w:p>
    <w:p w14:paraId="00275BDF" w14:textId="46F6AD28" w:rsidR="001A6D05" w:rsidRPr="003E0FB8" w:rsidRDefault="001A6D05" w:rsidP="00490915">
      <w:pPr>
        <w:pStyle w:val="Akapitzlist"/>
        <w:numPr>
          <w:ilvl w:val="0"/>
          <w:numId w:val="34"/>
        </w:numPr>
        <w:spacing w:before="80" w:after="80" w:line="276" w:lineRule="auto"/>
        <w:ind w:left="851" w:hanging="425"/>
        <w:contextualSpacing w:val="0"/>
        <w:jc w:val="both"/>
        <w:rPr>
          <w:sz w:val="22"/>
          <w:szCs w:val="22"/>
        </w:rPr>
      </w:pPr>
      <w:r w:rsidRPr="003E0FB8">
        <w:rPr>
          <w:sz w:val="22"/>
          <w:szCs w:val="22"/>
        </w:rPr>
        <w:t>poświadczoną za zgodność z oryginałem odpowiednio przez Wykonawcę lub podwykonawcę kopię umowy/umów o pracę osób wykonujących</w:t>
      </w:r>
      <w:r w:rsidR="00735CFC">
        <w:rPr>
          <w:sz w:val="22"/>
          <w:szCs w:val="22"/>
        </w:rPr>
        <w:t xml:space="preserve"> czynności,</w:t>
      </w:r>
      <w:r w:rsidRPr="003E0FB8">
        <w:rPr>
          <w:sz w:val="22"/>
          <w:szCs w:val="22"/>
        </w:rPr>
        <w:t xml:space="preserve"> do których odnosi się Obowiązek Zatrudnienia wraz z dokumentem regulującym zakres obowiązków </w:t>
      </w:r>
      <w:r w:rsidR="00735CFC">
        <w:rPr>
          <w:sz w:val="22"/>
          <w:szCs w:val="22"/>
        </w:rPr>
        <w:t>(</w:t>
      </w:r>
      <w:r w:rsidRPr="003E0FB8">
        <w:rPr>
          <w:sz w:val="22"/>
          <w:szCs w:val="22"/>
        </w:rPr>
        <w:t xml:space="preserve">jeżeli został sporządzony). </w:t>
      </w:r>
    </w:p>
    <w:p w14:paraId="648C900A" w14:textId="5A3130F4" w:rsidR="001A6D05" w:rsidRPr="003E0FB8" w:rsidRDefault="001A6D05" w:rsidP="00490915">
      <w:pPr>
        <w:pStyle w:val="Akapitzlist"/>
        <w:numPr>
          <w:ilvl w:val="0"/>
          <w:numId w:val="34"/>
        </w:numPr>
        <w:spacing w:before="80" w:after="80" w:line="276" w:lineRule="auto"/>
        <w:ind w:left="851" w:hanging="425"/>
        <w:contextualSpacing w:val="0"/>
        <w:jc w:val="both"/>
        <w:rPr>
          <w:sz w:val="22"/>
          <w:szCs w:val="22"/>
        </w:rPr>
      </w:pPr>
      <w:r w:rsidRPr="003E0FB8">
        <w:rPr>
          <w:sz w:val="22"/>
          <w:szCs w:val="22"/>
        </w:rPr>
        <w:t>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w:t>
      </w:r>
    </w:p>
    <w:p w14:paraId="7F7EC1CF" w14:textId="5BCBC6D3" w:rsidR="001A6D05" w:rsidRPr="003E0FB8" w:rsidRDefault="001A6D05" w:rsidP="00490915">
      <w:pPr>
        <w:pStyle w:val="Akapitzlist"/>
        <w:numPr>
          <w:ilvl w:val="0"/>
          <w:numId w:val="34"/>
        </w:numPr>
        <w:spacing w:before="80" w:after="80" w:line="276" w:lineRule="auto"/>
        <w:ind w:left="851" w:hanging="425"/>
        <w:contextualSpacing w:val="0"/>
        <w:jc w:val="both"/>
        <w:rPr>
          <w:sz w:val="22"/>
          <w:szCs w:val="22"/>
        </w:rPr>
      </w:pPr>
      <w:r w:rsidRPr="003E0FB8">
        <w:rPr>
          <w:sz w:val="22"/>
          <w:szCs w:val="22"/>
        </w:rPr>
        <w:t>poświadczon</w:t>
      </w:r>
      <w:r w:rsidR="00735CFC">
        <w:rPr>
          <w:sz w:val="22"/>
          <w:szCs w:val="22"/>
        </w:rPr>
        <w:t>e</w:t>
      </w:r>
      <w:r w:rsidRPr="003E0FB8">
        <w:rPr>
          <w:sz w:val="22"/>
          <w:szCs w:val="22"/>
        </w:rPr>
        <w:t xml:space="preserve"> za zgodność z oryginałem odpowiednio przez Wykonawcę lub podwykonawcę kopi</w:t>
      </w:r>
      <w:r w:rsidR="00735CFC">
        <w:rPr>
          <w:sz w:val="22"/>
          <w:szCs w:val="22"/>
        </w:rPr>
        <w:t>e</w:t>
      </w:r>
      <w:r w:rsidRPr="003E0FB8">
        <w:rPr>
          <w:sz w:val="22"/>
          <w:szCs w:val="22"/>
        </w:rPr>
        <w:t xml:space="preserve"> dowod</w:t>
      </w:r>
      <w:r w:rsidR="00735CFC">
        <w:rPr>
          <w:sz w:val="22"/>
          <w:szCs w:val="22"/>
        </w:rPr>
        <w:t>ów</w:t>
      </w:r>
      <w:r w:rsidRPr="003E0FB8">
        <w:rPr>
          <w:sz w:val="22"/>
          <w:szCs w:val="22"/>
        </w:rPr>
        <w:t xml:space="preserve"> </w:t>
      </w:r>
      <w:r w:rsidR="00735CFC" w:rsidRPr="003E0FB8">
        <w:rPr>
          <w:sz w:val="22"/>
          <w:szCs w:val="22"/>
        </w:rPr>
        <w:t>potwierdzając</w:t>
      </w:r>
      <w:r w:rsidR="00735CFC">
        <w:rPr>
          <w:sz w:val="22"/>
          <w:szCs w:val="22"/>
        </w:rPr>
        <w:t>ych</w:t>
      </w:r>
      <w:r w:rsidR="00735CFC" w:rsidRPr="003E0FB8">
        <w:rPr>
          <w:sz w:val="22"/>
          <w:szCs w:val="22"/>
        </w:rPr>
        <w:t xml:space="preserve"> </w:t>
      </w:r>
      <w:r w:rsidRPr="003E0FB8">
        <w:rPr>
          <w:sz w:val="22"/>
          <w:szCs w:val="22"/>
        </w:rPr>
        <w:t>zgłoszenie pracownik</w:t>
      </w:r>
      <w:r w:rsidR="00735CFC">
        <w:rPr>
          <w:sz w:val="22"/>
          <w:szCs w:val="22"/>
        </w:rPr>
        <w:t>ów</w:t>
      </w:r>
      <w:r w:rsidRPr="003E0FB8">
        <w:rPr>
          <w:sz w:val="22"/>
          <w:szCs w:val="22"/>
        </w:rPr>
        <w:t xml:space="preserve"> przez</w:t>
      </w:r>
      <w:r w:rsidRPr="003E0FB8">
        <w:rPr>
          <w:color w:val="FF0000"/>
          <w:sz w:val="22"/>
          <w:szCs w:val="22"/>
        </w:rPr>
        <w:t xml:space="preserve"> </w:t>
      </w:r>
      <w:r w:rsidRPr="003E0FB8">
        <w:rPr>
          <w:sz w:val="22"/>
          <w:szCs w:val="22"/>
        </w:rPr>
        <w:t xml:space="preserve">pracodawcę do ubezpieczeń dokonane w stosunku do osób wykonujących czynności, do których odnosi się Obowiązek Zatrudnienia. </w:t>
      </w:r>
      <w:r w:rsidRPr="003E0FB8">
        <w:rPr>
          <w:sz w:val="22"/>
          <w:szCs w:val="22"/>
        </w:rPr>
        <w:tab/>
      </w:r>
    </w:p>
    <w:p w14:paraId="09D35808" w14:textId="7663ED3B" w:rsidR="001A6D05" w:rsidRPr="0040467D" w:rsidRDefault="00735CFC" w:rsidP="00490915">
      <w:pPr>
        <w:pStyle w:val="Akapitzlist"/>
        <w:spacing w:before="80" w:after="80" w:line="276" w:lineRule="auto"/>
        <w:ind w:left="426"/>
        <w:contextualSpacing w:val="0"/>
        <w:jc w:val="both"/>
        <w:rPr>
          <w:sz w:val="22"/>
          <w:szCs w:val="22"/>
        </w:rPr>
      </w:pPr>
      <w:r w:rsidRPr="00735CFC">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2C30D66" w14:textId="4A3D28D3" w:rsidR="001847E8" w:rsidRDefault="00AA67B1" w:rsidP="00490915">
      <w:pPr>
        <w:pStyle w:val="Akapitzlist"/>
        <w:numPr>
          <w:ilvl w:val="0"/>
          <w:numId w:val="28"/>
        </w:numPr>
        <w:spacing w:before="80" w:after="80" w:line="276" w:lineRule="auto"/>
        <w:ind w:left="426" w:hanging="426"/>
        <w:contextualSpacing w:val="0"/>
        <w:jc w:val="both"/>
        <w:rPr>
          <w:sz w:val="22"/>
          <w:szCs w:val="22"/>
        </w:rPr>
      </w:pPr>
      <w:r>
        <w:rPr>
          <w:sz w:val="22"/>
          <w:szCs w:val="22"/>
        </w:rPr>
        <w:t>Dodatkowo, n</w:t>
      </w:r>
      <w:r w:rsidR="001A6D05" w:rsidRPr="003E0FB8">
        <w:rPr>
          <w:sz w:val="22"/>
          <w:szCs w:val="22"/>
        </w:rPr>
        <w:t>a każde żądanie Zamawiającego</w:t>
      </w:r>
      <w:r w:rsidR="001847E8">
        <w:rPr>
          <w:sz w:val="22"/>
          <w:szCs w:val="22"/>
        </w:rPr>
        <w:t>, w określonym w tym żądaniu terminie,</w:t>
      </w:r>
      <w:r w:rsidR="001A6D05" w:rsidRPr="003E0FB8">
        <w:rPr>
          <w:sz w:val="22"/>
          <w:szCs w:val="22"/>
        </w:rPr>
        <w:t xml:space="preserve"> Wykonawca zobowiązany jest przedłożyć Zamawiającemu dla osób realizujących czynności, do których odnosi się Obowiązek Zatrudnienia </w:t>
      </w:r>
      <w:r w:rsidR="001847E8">
        <w:rPr>
          <w:sz w:val="22"/>
          <w:szCs w:val="22"/>
        </w:rPr>
        <w:t>oświadczenie</w:t>
      </w:r>
      <w:r w:rsidR="001A6D05" w:rsidRPr="003E0FB8">
        <w:rPr>
          <w:sz w:val="22"/>
          <w:szCs w:val="22"/>
        </w:rPr>
        <w:t>, o który</w:t>
      </w:r>
      <w:r w:rsidR="001847E8">
        <w:rPr>
          <w:sz w:val="22"/>
          <w:szCs w:val="22"/>
        </w:rPr>
        <w:t>m</w:t>
      </w:r>
      <w:r w:rsidR="001A6D05" w:rsidRPr="003E0FB8">
        <w:rPr>
          <w:sz w:val="22"/>
          <w:szCs w:val="22"/>
        </w:rPr>
        <w:t xml:space="preserve"> mowa w ust. </w:t>
      </w:r>
      <w:r w:rsidR="001847E8">
        <w:rPr>
          <w:sz w:val="22"/>
          <w:szCs w:val="22"/>
        </w:rPr>
        <w:t>3</w:t>
      </w:r>
      <w:r w:rsidR="001A6D05" w:rsidRPr="003E0FB8">
        <w:rPr>
          <w:sz w:val="22"/>
          <w:szCs w:val="22"/>
        </w:rPr>
        <w:t xml:space="preserve">. </w:t>
      </w:r>
    </w:p>
    <w:p w14:paraId="0BE4DFF6" w14:textId="5D41CC55" w:rsidR="001A6D05" w:rsidRPr="003E0FB8" w:rsidRDefault="001A6D05" w:rsidP="00490915">
      <w:pPr>
        <w:pStyle w:val="Akapitzlist"/>
        <w:numPr>
          <w:ilvl w:val="0"/>
          <w:numId w:val="28"/>
        </w:numPr>
        <w:spacing w:before="80" w:after="80" w:line="276" w:lineRule="auto"/>
        <w:ind w:left="426" w:hanging="426"/>
        <w:contextualSpacing w:val="0"/>
        <w:jc w:val="both"/>
        <w:rPr>
          <w:sz w:val="22"/>
          <w:szCs w:val="22"/>
        </w:rPr>
      </w:pPr>
      <w:r w:rsidRPr="003E0FB8">
        <w:rPr>
          <w:sz w:val="22"/>
          <w:szCs w:val="22"/>
        </w:rPr>
        <w:lastRenderedPageBreak/>
        <w:t xml:space="preserve">Nieprzedłożenie </w:t>
      </w:r>
      <w:r w:rsidR="001847E8">
        <w:rPr>
          <w:sz w:val="23"/>
          <w:szCs w:val="23"/>
        </w:rPr>
        <w:t>któregokolwiek z dokumentów i oświadczeń</w:t>
      </w:r>
      <w:r w:rsidRPr="003E0FB8">
        <w:rPr>
          <w:sz w:val="22"/>
          <w:szCs w:val="22"/>
        </w:rPr>
        <w:t xml:space="preserve">, o których mowa w </w:t>
      </w:r>
      <w:r w:rsidR="003E2716">
        <w:rPr>
          <w:sz w:val="22"/>
          <w:szCs w:val="22"/>
        </w:rPr>
        <w:t xml:space="preserve">ustępach powyższych </w:t>
      </w:r>
      <w:r w:rsidRPr="003E0FB8">
        <w:rPr>
          <w:sz w:val="22"/>
          <w:szCs w:val="22"/>
        </w:rPr>
        <w:t xml:space="preserve"> stanowi przypadek na</w:t>
      </w:r>
      <w:r w:rsidR="003E2716">
        <w:rPr>
          <w:sz w:val="22"/>
          <w:szCs w:val="22"/>
        </w:rPr>
        <w:t>ruszenia Obowiązku Zatrudnienia</w:t>
      </w:r>
      <w:r w:rsidRPr="003E0FB8">
        <w:rPr>
          <w:sz w:val="22"/>
          <w:szCs w:val="22"/>
        </w:rPr>
        <w:t xml:space="preserve">. </w:t>
      </w:r>
    </w:p>
    <w:p w14:paraId="32A93904" w14:textId="65261BF3" w:rsidR="003E2716" w:rsidRPr="00D62F57" w:rsidRDefault="003E2716" w:rsidP="00490915">
      <w:pPr>
        <w:pStyle w:val="Akapitzlist"/>
        <w:numPr>
          <w:ilvl w:val="0"/>
          <w:numId w:val="28"/>
        </w:numPr>
        <w:spacing w:before="80" w:after="80" w:line="276" w:lineRule="auto"/>
        <w:ind w:left="426" w:hanging="426"/>
        <w:contextualSpacing w:val="0"/>
        <w:jc w:val="both"/>
        <w:rPr>
          <w:sz w:val="22"/>
          <w:szCs w:val="23"/>
        </w:rPr>
      </w:pPr>
      <w:r w:rsidRPr="00D62F57">
        <w:rPr>
          <w:sz w:val="22"/>
          <w:szCs w:val="23"/>
        </w:rPr>
        <w:t xml:space="preserve">Przez przypadek naruszenia przez Wykonawcę Obowiązku Zatrudnienia rozumie się także każdorazową sytuację, w której doszło do stwierdzenia wykonywania prac objętych Obowiązkiem Zatrudnienia przez osobę, która zgodnie z Umową powinna być zatrudniona na podstawie umowy o pracę, na podstawie innego stosunku prawnego niż umowa o pracę. </w:t>
      </w:r>
    </w:p>
    <w:p w14:paraId="6670848E" w14:textId="33BE1196" w:rsidR="001A6D05" w:rsidRPr="003E0FB8" w:rsidRDefault="001A6D05" w:rsidP="00490915">
      <w:pPr>
        <w:pStyle w:val="Akapitzlist"/>
        <w:numPr>
          <w:ilvl w:val="0"/>
          <w:numId w:val="28"/>
        </w:numPr>
        <w:spacing w:before="80" w:after="80" w:line="276" w:lineRule="auto"/>
        <w:ind w:left="426" w:hanging="426"/>
        <w:contextualSpacing w:val="0"/>
        <w:jc w:val="both"/>
        <w:rPr>
          <w:sz w:val="22"/>
          <w:szCs w:val="22"/>
        </w:rPr>
      </w:pPr>
      <w:r w:rsidRPr="003E0FB8">
        <w:rPr>
          <w:sz w:val="22"/>
          <w:szCs w:val="22"/>
        </w:rPr>
        <w:t>W przypadku wątpliwości co do przestrzegania przepisów prawa pracy przez wykonawcę lub podwykonawcę, zamawiający może zwrócić się o przeprowadzenie kontroli przez Państwową Inspekcję Pracy.</w:t>
      </w:r>
    </w:p>
    <w:p w14:paraId="059A3187" w14:textId="58195182" w:rsidR="001A6D05" w:rsidRPr="003E0FB8" w:rsidRDefault="001A6D05" w:rsidP="00490915">
      <w:pPr>
        <w:pStyle w:val="Akapitzlist"/>
        <w:numPr>
          <w:ilvl w:val="0"/>
          <w:numId w:val="28"/>
        </w:numPr>
        <w:spacing w:before="80" w:after="80" w:line="276" w:lineRule="auto"/>
        <w:ind w:left="426" w:hanging="426"/>
        <w:contextualSpacing w:val="0"/>
        <w:jc w:val="both"/>
        <w:rPr>
          <w:sz w:val="22"/>
          <w:szCs w:val="22"/>
        </w:rPr>
      </w:pPr>
      <w:r w:rsidRPr="003E0FB8">
        <w:rPr>
          <w:sz w:val="22"/>
          <w:szCs w:val="22"/>
        </w:rPr>
        <w:t>Wykonawca zobowiązuje się do wykonywania Przedmiotu Umowy przez osoby wskazane w Ofercie</w:t>
      </w:r>
      <w:r w:rsidR="003E2716">
        <w:rPr>
          <w:sz w:val="22"/>
          <w:szCs w:val="22"/>
        </w:rPr>
        <w:t xml:space="preserve"> </w:t>
      </w:r>
      <w:r w:rsidR="003E2716" w:rsidRPr="003E2716">
        <w:rPr>
          <w:sz w:val="22"/>
          <w:szCs w:val="22"/>
        </w:rPr>
        <w:t>oraz w toku postępowania o udzielenie zamówienia publicznego poprzedzającego zawarcie Umowy</w:t>
      </w:r>
      <w:r w:rsidRPr="003E0FB8">
        <w:rPr>
          <w:sz w:val="22"/>
          <w:szCs w:val="22"/>
        </w:rPr>
        <w:t xml:space="preserve">. </w:t>
      </w:r>
    </w:p>
    <w:p w14:paraId="076AB7C7" w14:textId="0D594084" w:rsidR="001A6D05" w:rsidRPr="003E0FB8" w:rsidRDefault="001A6D05" w:rsidP="00490915">
      <w:pPr>
        <w:pStyle w:val="Akapitzlist"/>
        <w:numPr>
          <w:ilvl w:val="0"/>
          <w:numId w:val="28"/>
        </w:numPr>
        <w:spacing w:before="80" w:after="80" w:line="276" w:lineRule="auto"/>
        <w:ind w:left="426" w:hanging="426"/>
        <w:contextualSpacing w:val="0"/>
        <w:jc w:val="both"/>
        <w:rPr>
          <w:sz w:val="22"/>
          <w:szCs w:val="22"/>
        </w:rPr>
      </w:pPr>
      <w:r w:rsidRPr="003E0FB8">
        <w:rPr>
          <w:sz w:val="22"/>
          <w:szCs w:val="22"/>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 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w:t>
      </w:r>
      <w:r w:rsidR="00C52345" w:rsidRPr="003E0FB8" w:rsidDel="00C52345">
        <w:rPr>
          <w:sz w:val="22"/>
          <w:szCs w:val="22"/>
        </w:rPr>
        <w:t xml:space="preserve"> </w:t>
      </w:r>
    </w:p>
    <w:p w14:paraId="076C47EE" w14:textId="77777777" w:rsidR="00563D86" w:rsidRPr="003E0FB8" w:rsidRDefault="001A6D05" w:rsidP="00490915">
      <w:pPr>
        <w:pStyle w:val="Akapitzlist"/>
        <w:numPr>
          <w:ilvl w:val="0"/>
          <w:numId w:val="28"/>
        </w:numPr>
        <w:spacing w:before="80" w:after="80" w:line="276" w:lineRule="auto"/>
        <w:ind w:left="426" w:hanging="426"/>
        <w:contextualSpacing w:val="0"/>
        <w:jc w:val="both"/>
        <w:rPr>
          <w:sz w:val="22"/>
          <w:szCs w:val="22"/>
        </w:rPr>
      </w:pPr>
      <w:r w:rsidRPr="003E0FB8">
        <w:rPr>
          <w:sz w:val="22"/>
          <w:szCs w:val="22"/>
        </w:rPr>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C8D4AC4" w14:textId="6619D0CD" w:rsidR="001A6D05" w:rsidRPr="003E0FB8" w:rsidRDefault="001A6D05" w:rsidP="00490915">
      <w:pPr>
        <w:pStyle w:val="Akapitzlist"/>
        <w:numPr>
          <w:ilvl w:val="0"/>
          <w:numId w:val="28"/>
        </w:numPr>
        <w:spacing w:before="80" w:after="80" w:line="276" w:lineRule="auto"/>
        <w:ind w:left="426" w:hanging="426"/>
        <w:contextualSpacing w:val="0"/>
        <w:jc w:val="both"/>
        <w:rPr>
          <w:sz w:val="22"/>
          <w:szCs w:val="22"/>
        </w:rPr>
      </w:pPr>
      <w:r w:rsidRPr="003E0FB8">
        <w:rPr>
          <w:sz w:val="22"/>
          <w:szCs w:val="22"/>
        </w:rPr>
        <w:t>Przedstawiciel Zamawiającego uprawniony jest do sprawdzania tożsamości Personelu Wykonawcy uczestniczącego w realizacji prac.</w:t>
      </w:r>
    </w:p>
    <w:p w14:paraId="037A2310" w14:textId="77777777" w:rsidR="001A6D05" w:rsidRPr="003E0FB8" w:rsidRDefault="001A6D05" w:rsidP="00490915">
      <w:pPr>
        <w:spacing w:line="276" w:lineRule="auto"/>
        <w:jc w:val="both"/>
        <w:rPr>
          <w:b/>
          <w:sz w:val="22"/>
          <w:szCs w:val="22"/>
        </w:rPr>
      </w:pPr>
    </w:p>
    <w:p w14:paraId="3253E98E" w14:textId="7F205C2A" w:rsidR="001A6D05" w:rsidRPr="003E0FB8" w:rsidRDefault="001A6D05" w:rsidP="00490915">
      <w:pPr>
        <w:spacing w:line="276" w:lineRule="auto"/>
        <w:jc w:val="center"/>
        <w:rPr>
          <w:b/>
          <w:sz w:val="22"/>
          <w:szCs w:val="22"/>
        </w:rPr>
      </w:pPr>
      <w:r w:rsidRPr="003E0FB8">
        <w:rPr>
          <w:b/>
          <w:sz w:val="22"/>
          <w:szCs w:val="22"/>
        </w:rPr>
        <w:t>§ 6</w:t>
      </w:r>
    </w:p>
    <w:p w14:paraId="5833B471" w14:textId="77777777" w:rsidR="001A6D05" w:rsidRPr="003E0FB8" w:rsidRDefault="001A6D05" w:rsidP="00490915">
      <w:pPr>
        <w:spacing w:line="276" w:lineRule="auto"/>
        <w:jc w:val="center"/>
        <w:rPr>
          <w:b/>
          <w:sz w:val="22"/>
          <w:szCs w:val="22"/>
        </w:rPr>
      </w:pPr>
      <w:r w:rsidRPr="003E0FB8">
        <w:rPr>
          <w:b/>
          <w:sz w:val="22"/>
          <w:szCs w:val="22"/>
        </w:rPr>
        <w:t>Wynagrodzenie</w:t>
      </w:r>
    </w:p>
    <w:p w14:paraId="529E344F" w14:textId="77777777" w:rsidR="001A6D05" w:rsidRPr="003E0FB8" w:rsidRDefault="001A6D05" w:rsidP="00490915">
      <w:pPr>
        <w:spacing w:line="276" w:lineRule="auto"/>
        <w:jc w:val="both"/>
        <w:rPr>
          <w:b/>
          <w:sz w:val="22"/>
          <w:szCs w:val="22"/>
        </w:rPr>
      </w:pPr>
    </w:p>
    <w:p w14:paraId="1A498BB3" w14:textId="20191676" w:rsidR="001A6D05" w:rsidRPr="003E0FB8" w:rsidRDefault="001A6D05" w:rsidP="00490915">
      <w:pPr>
        <w:numPr>
          <w:ilvl w:val="0"/>
          <w:numId w:val="5"/>
        </w:numPr>
        <w:tabs>
          <w:tab w:val="clear" w:pos="283"/>
        </w:tabs>
        <w:suppressAutoHyphens w:val="0"/>
        <w:spacing w:before="80" w:after="80" w:line="276" w:lineRule="auto"/>
        <w:ind w:left="426" w:hanging="426"/>
        <w:jc w:val="both"/>
        <w:rPr>
          <w:sz w:val="22"/>
          <w:szCs w:val="22"/>
        </w:rPr>
      </w:pPr>
      <w:r w:rsidRPr="003E0FB8">
        <w:rPr>
          <w:sz w:val="22"/>
          <w:szCs w:val="22"/>
        </w:rPr>
        <w:t xml:space="preserve">Za wykonanie przedmiotu niniejszej umowy ustala się wynagrodzenie </w:t>
      </w:r>
      <w:r w:rsidR="008A55A9">
        <w:rPr>
          <w:sz w:val="22"/>
          <w:szCs w:val="22"/>
        </w:rPr>
        <w:t xml:space="preserve">kosztorysowe </w:t>
      </w:r>
      <w:r w:rsidRPr="003E0FB8">
        <w:rPr>
          <w:sz w:val="22"/>
          <w:szCs w:val="22"/>
        </w:rPr>
        <w:t>w wysokości:</w:t>
      </w:r>
    </w:p>
    <w:p w14:paraId="12811311" w14:textId="77777777" w:rsidR="001A6D05" w:rsidRPr="003E0FB8" w:rsidRDefault="001A6D05" w:rsidP="00490915">
      <w:pPr>
        <w:numPr>
          <w:ilvl w:val="0"/>
          <w:numId w:val="8"/>
        </w:numPr>
        <w:suppressAutoHyphens w:val="0"/>
        <w:spacing w:before="80" w:after="80" w:line="276" w:lineRule="auto"/>
        <w:jc w:val="both"/>
        <w:rPr>
          <w:sz w:val="22"/>
          <w:szCs w:val="22"/>
        </w:rPr>
      </w:pPr>
      <w:r w:rsidRPr="003E0FB8">
        <w:rPr>
          <w:sz w:val="22"/>
          <w:szCs w:val="22"/>
        </w:rPr>
        <w:t xml:space="preserve">wartość netto:                 …………………………….. zł  </w:t>
      </w:r>
    </w:p>
    <w:p w14:paraId="7CC54020" w14:textId="77777777" w:rsidR="001A6D05" w:rsidRPr="003E0FB8" w:rsidRDefault="001A6D05" w:rsidP="00490915">
      <w:pPr>
        <w:numPr>
          <w:ilvl w:val="0"/>
          <w:numId w:val="8"/>
        </w:numPr>
        <w:suppressAutoHyphens w:val="0"/>
        <w:spacing w:before="80" w:after="80" w:line="276" w:lineRule="auto"/>
        <w:jc w:val="both"/>
        <w:rPr>
          <w:sz w:val="22"/>
          <w:szCs w:val="22"/>
        </w:rPr>
      </w:pPr>
      <w:r w:rsidRPr="003E0FB8">
        <w:rPr>
          <w:sz w:val="22"/>
          <w:szCs w:val="22"/>
        </w:rPr>
        <w:t>wartość podatku VAT:   …………………………….. zł</w:t>
      </w:r>
    </w:p>
    <w:p w14:paraId="3639FA5F" w14:textId="77777777" w:rsidR="001A6D05" w:rsidRPr="003E0FB8" w:rsidRDefault="001A6D05" w:rsidP="00490915">
      <w:pPr>
        <w:numPr>
          <w:ilvl w:val="0"/>
          <w:numId w:val="8"/>
        </w:numPr>
        <w:suppressAutoHyphens w:val="0"/>
        <w:spacing w:before="80" w:after="80" w:line="276" w:lineRule="auto"/>
        <w:jc w:val="both"/>
        <w:rPr>
          <w:sz w:val="22"/>
          <w:szCs w:val="22"/>
        </w:rPr>
      </w:pPr>
      <w:r w:rsidRPr="003E0FB8">
        <w:rPr>
          <w:sz w:val="22"/>
          <w:szCs w:val="22"/>
        </w:rPr>
        <w:t>wartość brutto:               …………………………….. zł</w:t>
      </w:r>
    </w:p>
    <w:p w14:paraId="6946D3F8" w14:textId="340CC28C" w:rsidR="001A6D05" w:rsidRPr="003E0FB8" w:rsidRDefault="001A6D05" w:rsidP="00490915">
      <w:pPr>
        <w:spacing w:before="80" w:after="80" w:line="276" w:lineRule="auto"/>
        <w:ind w:left="426"/>
        <w:jc w:val="both"/>
        <w:rPr>
          <w:sz w:val="22"/>
          <w:szCs w:val="22"/>
        </w:rPr>
      </w:pPr>
      <w:r w:rsidRPr="003E0FB8">
        <w:rPr>
          <w:sz w:val="22"/>
          <w:szCs w:val="22"/>
        </w:rPr>
        <w:t xml:space="preserve">    (słownie: ……………………………………………………………………….. )</w:t>
      </w:r>
    </w:p>
    <w:p w14:paraId="0BC518FF" w14:textId="2892818F" w:rsidR="00F336DB" w:rsidRPr="003E0FB8" w:rsidRDefault="00F336DB" w:rsidP="00490915">
      <w:pPr>
        <w:pStyle w:val="Akapitzlist"/>
        <w:numPr>
          <w:ilvl w:val="0"/>
          <w:numId w:val="5"/>
        </w:numPr>
        <w:tabs>
          <w:tab w:val="clear" w:pos="283"/>
        </w:tabs>
        <w:spacing w:before="80" w:after="80" w:line="276" w:lineRule="auto"/>
        <w:ind w:left="426" w:hanging="426"/>
        <w:contextualSpacing w:val="0"/>
        <w:jc w:val="both"/>
        <w:rPr>
          <w:sz w:val="22"/>
          <w:szCs w:val="22"/>
        </w:rPr>
      </w:pPr>
      <w:r w:rsidRPr="003E0FB8">
        <w:rPr>
          <w:sz w:val="22"/>
          <w:szCs w:val="22"/>
        </w:rPr>
        <w:t xml:space="preserve">Zapłata za wykonanie przez wykonawcę </w:t>
      </w:r>
      <w:r w:rsidR="008A55A9">
        <w:rPr>
          <w:sz w:val="22"/>
          <w:szCs w:val="22"/>
        </w:rPr>
        <w:t>roboty budowlane</w:t>
      </w:r>
      <w:r w:rsidRPr="003E0FB8">
        <w:rPr>
          <w:sz w:val="22"/>
          <w:szCs w:val="22"/>
        </w:rPr>
        <w:t>, stanowiące przedmiot umowy, dokonywana będzie w ciągu 21 dni od daty otrzymania przez Zamawiającego faktury prawidłowo wystawionej przez Wykonawcę.</w:t>
      </w:r>
    </w:p>
    <w:p w14:paraId="380F61CF" w14:textId="6DE8BB65" w:rsidR="001A6D05" w:rsidRPr="003E0FB8" w:rsidRDefault="001A6D05" w:rsidP="00490915">
      <w:pPr>
        <w:pStyle w:val="Akapitzlist"/>
        <w:numPr>
          <w:ilvl w:val="0"/>
          <w:numId w:val="5"/>
        </w:numPr>
        <w:tabs>
          <w:tab w:val="clear" w:pos="283"/>
        </w:tabs>
        <w:spacing w:before="80" w:after="80" w:line="276" w:lineRule="auto"/>
        <w:ind w:left="426" w:hanging="426"/>
        <w:contextualSpacing w:val="0"/>
        <w:jc w:val="both"/>
        <w:rPr>
          <w:sz w:val="22"/>
          <w:szCs w:val="22"/>
        </w:rPr>
      </w:pPr>
      <w:r w:rsidRPr="003E0FB8">
        <w:rPr>
          <w:sz w:val="22"/>
          <w:szCs w:val="22"/>
        </w:rPr>
        <w:t xml:space="preserve">Podstawę </w:t>
      </w:r>
      <w:r w:rsidR="008A55A9">
        <w:rPr>
          <w:sz w:val="22"/>
          <w:szCs w:val="22"/>
        </w:rPr>
        <w:t xml:space="preserve">do wystawienia </w:t>
      </w:r>
      <w:r w:rsidR="008A55A9" w:rsidRPr="003E0FB8">
        <w:rPr>
          <w:sz w:val="22"/>
          <w:szCs w:val="22"/>
        </w:rPr>
        <w:t>faktur</w:t>
      </w:r>
      <w:r w:rsidR="008A55A9">
        <w:rPr>
          <w:sz w:val="22"/>
          <w:szCs w:val="22"/>
        </w:rPr>
        <w:t xml:space="preserve"> </w:t>
      </w:r>
      <w:r w:rsidRPr="003E0FB8">
        <w:rPr>
          <w:sz w:val="22"/>
          <w:szCs w:val="22"/>
        </w:rPr>
        <w:t xml:space="preserve">stanowi podpisany przez przedstawiciela Zamawiającego protokół częściowego </w:t>
      </w:r>
      <w:r w:rsidR="00E47B83" w:rsidRPr="003E0FB8">
        <w:rPr>
          <w:sz w:val="22"/>
          <w:szCs w:val="22"/>
        </w:rPr>
        <w:t>lub</w:t>
      </w:r>
      <w:r w:rsidRPr="003E0FB8">
        <w:rPr>
          <w:sz w:val="22"/>
          <w:szCs w:val="22"/>
        </w:rPr>
        <w:t xml:space="preserve"> końcowego odbioru robót.</w:t>
      </w:r>
    </w:p>
    <w:p w14:paraId="67361151" w14:textId="544A0857" w:rsidR="008A55A9" w:rsidRPr="008A55A9" w:rsidRDefault="001A6D05" w:rsidP="00490915">
      <w:pPr>
        <w:pStyle w:val="Akapitzlist"/>
        <w:numPr>
          <w:ilvl w:val="0"/>
          <w:numId w:val="5"/>
        </w:numPr>
        <w:tabs>
          <w:tab w:val="clear" w:pos="283"/>
        </w:tabs>
        <w:spacing w:before="80" w:after="80" w:line="276" w:lineRule="auto"/>
        <w:ind w:left="426" w:hanging="426"/>
        <w:contextualSpacing w:val="0"/>
        <w:jc w:val="both"/>
        <w:rPr>
          <w:sz w:val="22"/>
          <w:szCs w:val="22"/>
        </w:rPr>
      </w:pPr>
      <w:r w:rsidRPr="008A55A9">
        <w:rPr>
          <w:sz w:val="22"/>
          <w:szCs w:val="22"/>
        </w:rPr>
        <w:lastRenderedPageBreak/>
        <w:t xml:space="preserve">Wykonawca </w:t>
      </w:r>
      <w:r w:rsidR="008A55A9" w:rsidRPr="008A55A9">
        <w:rPr>
          <w:sz w:val="22"/>
          <w:szCs w:val="22"/>
        </w:rPr>
        <w:t>nie może przelewać jakichkolwiek należności wynikających z Umowy na rzecz innego podmiotu, bez uprzedniej zgody Zamawiającego w tym zakresie wyrażonej w formie pisemnej pod rygorem nieważności.</w:t>
      </w:r>
    </w:p>
    <w:p w14:paraId="393EC607" w14:textId="483C0143" w:rsidR="001A6D05" w:rsidRPr="00C52345" w:rsidRDefault="001A6D05" w:rsidP="00490915">
      <w:pPr>
        <w:numPr>
          <w:ilvl w:val="0"/>
          <w:numId w:val="5"/>
        </w:numPr>
        <w:tabs>
          <w:tab w:val="clear" w:pos="283"/>
        </w:tabs>
        <w:suppressAutoHyphens w:val="0"/>
        <w:spacing w:before="80" w:after="80" w:line="276" w:lineRule="auto"/>
        <w:ind w:left="426" w:hanging="426"/>
        <w:jc w:val="both"/>
        <w:rPr>
          <w:sz w:val="22"/>
          <w:szCs w:val="22"/>
        </w:rPr>
      </w:pPr>
      <w:r w:rsidRPr="00C52345">
        <w:rPr>
          <w:sz w:val="22"/>
          <w:szCs w:val="22"/>
        </w:rPr>
        <w:t>Wynagrodzenie obejmuje koszty wszystkich usług i robót niezbędnych do wykonania przedmiotu umowy</w:t>
      </w:r>
      <w:r w:rsidR="008A55A9" w:rsidRPr="00C52345">
        <w:rPr>
          <w:sz w:val="22"/>
          <w:szCs w:val="22"/>
        </w:rPr>
        <w:t xml:space="preserve"> w tym</w:t>
      </w:r>
      <w:r w:rsidRPr="00C52345">
        <w:rPr>
          <w:sz w:val="22"/>
          <w:szCs w:val="22"/>
        </w:rPr>
        <w:t xml:space="preserve"> uzyskania niezbędnych do wykonania i odbioru robót protokołów i zaświadczeń, pozwoleń, uporządkowania terenu w tym pozostałości materiałów budowlanych </w:t>
      </w:r>
      <w:r w:rsidR="00715F4B" w:rsidRPr="00C52345">
        <w:rPr>
          <w:sz w:val="22"/>
          <w:szCs w:val="22"/>
        </w:rPr>
        <w:t>oraz</w:t>
      </w:r>
      <w:r w:rsidRPr="00C52345">
        <w:rPr>
          <w:sz w:val="22"/>
          <w:szCs w:val="22"/>
        </w:rPr>
        <w:t>:</w:t>
      </w:r>
    </w:p>
    <w:p w14:paraId="383FC001" w14:textId="2FE6160F"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koszty ogólne, koszty zakupu materiałów, zysk i inne nośniki kosztów;</w:t>
      </w:r>
    </w:p>
    <w:p w14:paraId="00B5A874" w14:textId="35C0496B"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koszty wykonania wszelkich robót budowlanych niezbędnych do wykonania przedmiotu zamówienia;</w:t>
      </w:r>
    </w:p>
    <w:p w14:paraId="540C258F" w14:textId="68AF3C6A"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koszty pracy sprzętu, pojazdów mechanicznych, specjalistycznych urządzeń itp.;</w:t>
      </w:r>
    </w:p>
    <w:p w14:paraId="7109BA5C" w14:textId="18C8C160"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 wykonania wszelkich robót przygotowawczych, wykończeniowych i porządkowych;</w:t>
      </w:r>
    </w:p>
    <w:p w14:paraId="1D3F57CE" w14:textId="5BF774E4"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 zorganizowania, zagospodarowania i późniejszej likwidacji placu budowy;</w:t>
      </w:r>
    </w:p>
    <w:p w14:paraId="22184165" w14:textId="5138FEB9"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 zabezpieczenia placu budowy, zorganizowania i utrzymania zaplecza budowy;</w:t>
      </w:r>
    </w:p>
    <w:p w14:paraId="17918514" w14:textId="63F650ED"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 oznakowania, zabezpieczenia miejsc niebezpiecznych;</w:t>
      </w:r>
    </w:p>
    <w:p w14:paraId="44AB0B62" w14:textId="021D9D7A"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 doprowadzenia terenu do stanu pierwotnego po zakończeniu realizacji robót budowlanych i innych czynności wynikających z umowy z wyrównaniem ewentualnych szkód;</w:t>
      </w:r>
    </w:p>
    <w:p w14:paraId="70E09480" w14:textId="3BB49A36"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koszty związane z doprowadzeniem do stanu pierwotnego dróg dojazdowych i terenów sąsiadujących jeżeli zostały zniszczone w związku realizacją przedmiotu zamówienia;</w:t>
      </w:r>
    </w:p>
    <w:p w14:paraId="72ADF3E6" w14:textId="18041081" w:rsidR="001A6D05" w:rsidRPr="00715F4B" w:rsidRDefault="001A6D05" w:rsidP="00490915">
      <w:pPr>
        <w:pStyle w:val="Akapitzlist"/>
        <w:numPr>
          <w:ilvl w:val="0"/>
          <w:numId w:val="35"/>
        </w:numPr>
        <w:spacing w:before="60" w:after="60" w:line="276" w:lineRule="auto"/>
        <w:ind w:left="850" w:hanging="425"/>
        <w:contextualSpacing w:val="0"/>
        <w:jc w:val="both"/>
        <w:rPr>
          <w:sz w:val="22"/>
          <w:szCs w:val="22"/>
        </w:rPr>
      </w:pPr>
      <w:r w:rsidRPr="00715F4B">
        <w:rPr>
          <w:sz w:val="22"/>
          <w:szCs w:val="22"/>
        </w:rPr>
        <w:t>wszystkie inne koszty związane z realizacją inwestycji.</w:t>
      </w:r>
    </w:p>
    <w:p w14:paraId="1672B312" w14:textId="18F9EBB3" w:rsidR="001A6D05" w:rsidRPr="003E0FB8" w:rsidRDefault="001A6D05" w:rsidP="00490915">
      <w:pPr>
        <w:numPr>
          <w:ilvl w:val="0"/>
          <w:numId w:val="5"/>
        </w:numPr>
        <w:tabs>
          <w:tab w:val="clear" w:pos="283"/>
        </w:tabs>
        <w:suppressAutoHyphens w:val="0"/>
        <w:spacing w:line="276" w:lineRule="auto"/>
        <w:ind w:left="426" w:hanging="426"/>
        <w:jc w:val="both"/>
        <w:rPr>
          <w:sz w:val="22"/>
          <w:szCs w:val="22"/>
        </w:rPr>
      </w:pPr>
      <w:r w:rsidRPr="003E0FB8">
        <w:rPr>
          <w:sz w:val="22"/>
          <w:szCs w:val="22"/>
        </w:rPr>
        <w:t xml:space="preserve">W przypadku wykonywania robót </w:t>
      </w:r>
      <w:r w:rsidR="00715F4B">
        <w:rPr>
          <w:sz w:val="22"/>
          <w:szCs w:val="22"/>
        </w:rPr>
        <w:t>przy udziale</w:t>
      </w:r>
      <w:r w:rsidR="00715F4B" w:rsidRPr="003E0FB8">
        <w:rPr>
          <w:sz w:val="22"/>
          <w:szCs w:val="22"/>
        </w:rPr>
        <w:t xml:space="preserve"> </w:t>
      </w:r>
      <w:r w:rsidRPr="003E0FB8">
        <w:rPr>
          <w:sz w:val="22"/>
          <w:szCs w:val="22"/>
        </w:rPr>
        <w:t>Podwykonawc</w:t>
      </w:r>
      <w:r w:rsidR="00CD7F23">
        <w:rPr>
          <w:sz w:val="22"/>
          <w:szCs w:val="22"/>
        </w:rPr>
        <w:t>y</w:t>
      </w:r>
      <w:r w:rsidRPr="003E0FB8">
        <w:rPr>
          <w:sz w:val="22"/>
          <w:szCs w:val="22"/>
        </w:rPr>
        <w:t>, Wykonawca zobowiązany jest załączyć do wystawionej przez siebie faktury, co najmniej na 5 dni roboczych przed terminem płatności, co warunkuje wypłatę wynagrodzenia:</w:t>
      </w:r>
    </w:p>
    <w:p w14:paraId="494C7E66" w14:textId="20BDDDE2" w:rsidR="001A6D05" w:rsidRPr="003E0FB8" w:rsidRDefault="001A6D05" w:rsidP="00490915">
      <w:pPr>
        <w:numPr>
          <w:ilvl w:val="0"/>
          <w:numId w:val="6"/>
        </w:numPr>
        <w:suppressAutoHyphens w:val="0"/>
        <w:spacing w:before="80" w:after="80" w:line="276" w:lineRule="auto"/>
        <w:ind w:left="992" w:hanging="567"/>
        <w:jc w:val="both"/>
        <w:rPr>
          <w:sz w:val="22"/>
          <w:szCs w:val="22"/>
        </w:rPr>
      </w:pPr>
      <w:r w:rsidRPr="003E0FB8">
        <w:rPr>
          <w:sz w:val="22"/>
          <w:szCs w:val="22"/>
        </w:rPr>
        <w:t xml:space="preserve">kserokopię faktur </w:t>
      </w:r>
      <w:r w:rsidR="00BB21E2">
        <w:rPr>
          <w:sz w:val="22"/>
          <w:szCs w:val="22"/>
        </w:rPr>
        <w:t xml:space="preserve">wystawionych przez </w:t>
      </w:r>
      <w:r w:rsidRPr="003E0FB8">
        <w:rPr>
          <w:sz w:val="22"/>
          <w:szCs w:val="22"/>
        </w:rPr>
        <w:t>Podwykonawc</w:t>
      </w:r>
      <w:r w:rsidR="00BB21E2">
        <w:rPr>
          <w:sz w:val="22"/>
          <w:szCs w:val="22"/>
        </w:rPr>
        <w:t>ów</w:t>
      </w:r>
      <w:r w:rsidR="00CD7F23">
        <w:rPr>
          <w:sz w:val="22"/>
          <w:szCs w:val="22"/>
        </w:rPr>
        <w:t xml:space="preserve"> i dalszych Podwykonawców</w:t>
      </w:r>
      <w:r w:rsidRPr="003E0FB8">
        <w:rPr>
          <w:sz w:val="22"/>
          <w:szCs w:val="22"/>
        </w:rPr>
        <w:t>, potwierdzon</w:t>
      </w:r>
      <w:r w:rsidR="00BB21E2">
        <w:rPr>
          <w:sz w:val="22"/>
          <w:szCs w:val="22"/>
        </w:rPr>
        <w:t>e</w:t>
      </w:r>
      <w:r w:rsidRPr="003E0FB8">
        <w:rPr>
          <w:sz w:val="22"/>
          <w:szCs w:val="22"/>
        </w:rPr>
        <w:t xml:space="preserve"> za zgodność z oryginałem przez Wykonawcę</w:t>
      </w:r>
      <w:r w:rsidR="00CD7F23">
        <w:rPr>
          <w:sz w:val="22"/>
          <w:szCs w:val="22"/>
        </w:rPr>
        <w:t xml:space="preserve"> lub odpowiednio Podwykonawcę</w:t>
      </w:r>
      <w:r w:rsidRPr="003E0FB8">
        <w:rPr>
          <w:sz w:val="22"/>
          <w:szCs w:val="22"/>
        </w:rPr>
        <w:t>,</w:t>
      </w:r>
    </w:p>
    <w:p w14:paraId="1699E620" w14:textId="604CBAA2" w:rsidR="001A6D05" w:rsidRPr="003E0FB8" w:rsidRDefault="001A6D05" w:rsidP="00490915">
      <w:pPr>
        <w:numPr>
          <w:ilvl w:val="0"/>
          <w:numId w:val="6"/>
        </w:numPr>
        <w:suppressAutoHyphens w:val="0"/>
        <w:spacing w:before="80" w:after="80" w:line="276" w:lineRule="auto"/>
        <w:ind w:left="992" w:hanging="567"/>
        <w:jc w:val="both"/>
        <w:rPr>
          <w:sz w:val="22"/>
          <w:szCs w:val="22"/>
        </w:rPr>
      </w:pPr>
      <w:r w:rsidRPr="003E0FB8">
        <w:rPr>
          <w:sz w:val="22"/>
          <w:szCs w:val="22"/>
        </w:rPr>
        <w:t>kserokopi</w:t>
      </w:r>
      <w:r w:rsidR="00BB21E2">
        <w:rPr>
          <w:sz w:val="22"/>
          <w:szCs w:val="22"/>
        </w:rPr>
        <w:t>e</w:t>
      </w:r>
      <w:r w:rsidRPr="003E0FB8">
        <w:rPr>
          <w:sz w:val="22"/>
          <w:szCs w:val="22"/>
        </w:rPr>
        <w:t xml:space="preserve"> protokoł</w:t>
      </w:r>
      <w:r w:rsidR="00BB21E2">
        <w:rPr>
          <w:sz w:val="22"/>
          <w:szCs w:val="22"/>
        </w:rPr>
        <w:t>ów</w:t>
      </w:r>
      <w:r w:rsidRPr="003E0FB8">
        <w:rPr>
          <w:sz w:val="22"/>
          <w:szCs w:val="22"/>
        </w:rPr>
        <w:t xml:space="preserve"> odbioru robót wykonanych przez Podwykonawc</w:t>
      </w:r>
      <w:r w:rsidR="00BB21E2">
        <w:rPr>
          <w:sz w:val="22"/>
          <w:szCs w:val="22"/>
        </w:rPr>
        <w:t>ów</w:t>
      </w:r>
      <w:r w:rsidRPr="003E0FB8">
        <w:rPr>
          <w:sz w:val="22"/>
          <w:szCs w:val="22"/>
        </w:rPr>
        <w:t xml:space="preserve"> </w:t>
      </w:r>
      <w:r w:rsidR="00317883">
        <w:rPr>
          <w:sz w:val="22"/>
          <w:szCs w:val="22"/>
        </w:rPr>
        <w:t xml:space="preserve">i dalszych podwykonawców </w:t>
      </w:r>
      <w:r w:rsidRPr="003E0FB8">
        <w:rPr>
          <w:sz w:val="22"/>
          <w:szCs w:val="22"/>
        </w:rPr>
        <w:t>potwierdzoną za zgodność z oryginałem przez Wykonawcę</w:t>
      </w:r>
      <w:r w:rsidR="00317883">
        <w:rPr>
          <w:sz w:val="22"/>
          <w:szCs w:val="22"/>
        </w:rPr>
        <w:t xml:space="preserve"> lub odpowiednio Podwykonawcę</w:t>
      </w:r>
      <w:r w:rsidRPr="003E0FB8">
        <w:rPr>
          <w:sz w:val="22"/>
          <w:szCs w:val="22"/>
        </w:rPr>
        <w:t>,</w:t>
      </w:r>
    </w:p>
    <w:p w14:paraId="291E0FA6" w14:textId="06664EC3" w:rsidR="001A6D05" w:rsidRPr="003E0FB8" w:rsidRDefault="001A6D05" w:rsidP="00490915">
      <w:pPr>
        <w:numPr>
          <w:ilvl w:val="0"/>
          <w:numId w:val="6"/>
        </w:numPr>
        <w:suppressAutoHyphens w:val="0"/>
        <w:spacing w:before="80" w:after="80" w:line="276" w:lineRule="auto"/>
        <w:ind w:left="992" w:hanging="567"/>
        <w:jc w:val="both"/>
        <w:rPr>
          <w:sz w:val="22"/>
          <w:szCs w:val="22"/>
        </w:rPr>
      </w:pPr>
      <w:r w:rsidRPr="003E0FB8">
        <w:rPr>
          <w:sz w:val="22"/>
          <w:szCs w:val="22"/>
        </w:rPr>
        <w:t>dow</w:t>
      </w:r>
      <w:r w:rsidR="00BF2296">
        <w:rPr>
          <w:sz w:val="22"/>
          <w:szCs w:val="22"/>
        </w:rPr>
        <w:t>ody</w:t>
      </w:r>
      <w:r w:rsidRPr="003E0FB8">
        <w:rPr>
          <w:sz w:val="22"/>
          <w:szCs w:val="22"/>
        </w:rPr>
        <w:t xml:space="preserve"> zapłaty zobowiązań wobec Podwykonawc</w:t>
      </w:r>
      <w:r w:rsidR="00BF2296">
        <w:rPr>
          <w:sz w:val="22"/>
          <w:szCs w:val="22"/>
        </w:rPr>
        <w:t>ów</w:t>
      </w:r>
      <w:r w:rsidR="00317883">
        <w:rPr>
          <w:sz w:val="22"/>
          <w:szCs w:val="22"/>
        </w:rPr>
        <w:t xml:space="preserve"> i dalszych Podwykonawców</w:t>
      </w:r>
      <w:r w:rsidRPr="003E0FB8">
        <w:rPr>
          <w:sz w:val="22"/>
          <w:szCs w:val="22"/>
        </w:rPr>
        <w:t xml:space="preserve">, w przypadku kopii, potwierdzony za zgodność z oryginałem przez Wykonawcę </w:t>
      </w:r>
      <w:r w:rsidR="00317883">
        <w:rPr>
          <w:sz w:val="22"/>
          <w:szCs w:val="22"/>
        </w:rPr>
        <w:t>lub odpowiednio Podwykonawcę</w:t>
      </w:r>
      <w:r w:rsidR="00317883" w:rsidRPr="003E0FB8">
        <w:rPr>
          <w:sz w:val="22"/>
          <w:szCs w:val="22"/>
        </w:rPr>
        <w:t xml:space="preserve"> </w:t>
      </w:r>
      <w:r w:rsidRPr="003E0FB8">
        <w:rPr>
          <w:sz w:val="22"/>
          <w:szCs w:val="22"/>
        </w:rPr>
        <w:t>oraz</w:t>
      </w:r>
    </w:p>
    <w:p w14:paraId="014B2BB9" w14:textId="05434B16" w:rsidR="001A6D05" w:rsidRDefault="001A6D05" w:rsidP="00490915">
      <w:pPr>
        <w:numPr>
          <w:ilvl w:val="0"/>
          <w:numId w:val="6"/>
        </w:numPr>
        <w:suppressAutoHyphens w:val="0"/>
        <w:spacing w:before="80" w:after="80" w:line="276" w:lineRule="auto"/>
        <w:ind w:left="992" w:hanging="567"/>
        <w:jc w:val="both"/>
        <w:rPr>
          <w:i/>
          <w:sz w:val="22"/>
          <w:szCs w:val="22"/>
        </w:rPr>
      </w:pPr>
      <w:r w:rsidRPr="003E0FB8">
        <w:rPr>
          <w:sz w:val="22"/>
          <w:szCs w:val="22"/>
        </w:rPr>
        <w:t>oświadczenie Podwykonawcy</w:t>
      </w:r>
      <w:r w:rsidR="00317883">
        <w:rPr>
          <w:sz w:val="22"/>
          <w:szCs w:val="22"/>
        </w:rPr>
        <w:t xml:space="preserve"> i dalszego Podwykonawcy</w:t>
      </w:r>
      <w:r w:rsidRPr="003E0FB8">
        <w:rPr>
          <w:sz w:val="22"/>
          <w:szCs w:val="22"/>
        </w:rPr>
        <w:t xml:space="preserve">, o treści: </w:t>
      </w:r>
      <w:r w:rsidRPr="00BF2296">
        <w:rPr>
          <w:i/>
          <w:sz w:val="22"/>
          <w:szCs w:val="22"/>
        </w:rPr>
        <w:t>„Wszelkie roszczenia Podwykonawcy</w:t>
      </w:r>
      <w:r w:rsidR="00317883">
        <w:rPr>
          <w:i/>
          <w:sz w:val="22"/>
          <w:szCs w:val="22"/>
        </w:rPr>
        <w:t>/dalszego Podwykonawcy</w:t>
      </w:r>
      <w:r w:rsidRPr="00BF2296">
        <w:rPr>
          <w:i/>
          <w:sz w:val="22"/>
          <w:szCs w:val="22"/>
        </w:rPr>
        <w:t xml:space="preserve"> tj. …………… o wynagrodzenie z umowy o roboty budowlane nr………z dnia……… realizowane w ramach zadania …………………….., wymagalne do dnia złożenia niniejszego oświadczenia zostały zaspokojone w całości przez Wykonawcę tj. ……………………………………… w pełnej wysokości. Między Podwykonawcą, a Wykonawcą nie istnieje żaden spór, który skutkuje lub może skutkować powstaniem lub zmianą roszczeń Podwykonawcy wobec Wykonawcy o zapłatę wynagrodzenia za wykonane roboty budowlane, z datą nie wcześniejszą niż data wystawienia faktury przez Wykonawcę.”</w:t>
      </w:r>
    </w:p>
    <w:p w14:paraId="0D08FF4F" w14:textId="39EEFFCF" w:rsidR="00BF2296" w:rsidRPr="00BF2296" w:rsidRDefault="00BF2296" w:rsidP="00490915">
      <w:pPr>
        <w:numPr>
          <w:ilvl w:val="0"/>
          <w:numId w:val="6"/>
        </w:numPr>
        <w:suppressAutoHyphens w:val="0"/>
        <w:spacing w:before="80" w:after="80" w:line="276" w:lineRule="auto"/>
        <w:ind w:left="992" w:hanging="567"/>
        <w:jc w:val="both"/>
        <w:rPr>
          <w:sz w:val="22"/>
          <w:szCs w:val="22"/>
        </w:rPr>
      </w:pPr>
      <w:r w:rsidRPr="00BF2296">
        <w:rPr>
          <w:sz w:val="22"/>
          <w:szCs w:val="22"/>
        </w:rPr>
        <w:t xml:space="preserve">oświadczenia, w formie pisemnej wszystkich Podwykonawców i dalszych Podwykonawców w sprawie: (i) kwot przez nich zafakturowanych i niewymagalnych oraz (ii) kwot </w:t>
      </w:r>
      <w:r w:rsidRPr="00BF2296">
        <w:rPr>
          <w:sz w:val="22"/>
          <w:szCs w:val="22"/>
        </w:rPr>
        <w:lastRenderedPageBreak/>
        <w:t>pozostałych do zafakturowania zgodnie z umową łączącą Wykonawcę z Podwykonawcą lub Podwykonawcę i dalszego Podwykonawcę</w:t>
      </w:r>
      <w:r w:rsidR="00D71E76">
        <w:rPr>
          <w:sz w:val="22"/>
          <w:szCs w:val="22"/>
        </w:rPr>
        <w:t>.</w:t>
      </w:r>
    </w:p>
    <w:p w14:paraId="3BD91892" w14:textId="01A46738" w:rsidR="001A6D05" w:rsidRPr="00BF2296" w:rsidRDefault="00BF2296" w:rsidP="00490915">
      <w:pPr>
        <w:pStyle w:val="Akapitzlist"/>
        <w:numPr>
          <w:ilvl w:val="0"/>
          <w:numId w:val="5"/>
        </w:numPr>
        <w:tabs>
          <w:tab w:val="clear" w:pos="283"/>
          <w:tab w:val="num" w:pos="426"/>
        </w:tabs>
        <w:suppressAutoHyphens w:val="0"/>
        <w:spacing w:line="276" w:lineRule="auto"/>
        <w:ind w:left="426" w:hanging="426"/>
        <w:jc w:val="both"/>
        <w:rPr>
          <w:sz w:val="22"/>
          <w:szCs w:val="22"/>
        </w:rPr>
      </w:pPr>
      <w:r>
        <w:rPr>
          <w:sz w:val="22"/>
          <w:szCs w:val="22"/>
        </w:rPr>
        <w:t>W</w:t>
      </w:r>
      <w:r w:rsidR="001A6D05" w:rsidRPr="00BF2296">
        <w:rPr>
          <w:sz w:val="22"/>
          <w:szCs w:val="22"/>
        </w:rPr>
        <w:t xml:space="preserve"> przypadku niezłożenia dokumentów, o których mowa </w:t>
      </w:r>
      <w:r>
        <w:rPr>
          <w:sz w:val="22"/>
          <w:szCs w:val="22"/>
        </w:rPr>
        <w:t xml:space="preserve">w ust. </w:t>
      </w:r>
      <w:r w:rsidR="0040467D">
        <w:rPr>
          <w:sz w:val="22"/>
          <w:szCs w:val="22"/>
        </w:rPr>
        <w:t>6</w:t>
      </w:r>
      <w:r>
        <w:rPr>
          <w:sz w:val="22"/>
          <w:szCs w:val="22"/>
        </w:rPr>
        <w:t xml:space="preserve"> </w:t>
      </w:r>
      <w:r w:rsidR="001A6D05" w:rsidRPr="00BF2296">
        <w:rPr>
          <w:sz w:val="22"/>
          <w:szCs w:val="22"/>
        </w:rPr>
        <w:t>powyżej</w:t>
      </w:r>
      <w:r w:rsidR="00CD7F23" w:rsidRPr="00CD7F23">
        <w:t xml:space="preserve"> </w:t>
      </w:r>
      <w:r w:rsidR="00CD7F23" w:rsidRPr="00CD7F23">
        <w:rPr>
          <w:sz w:val="22"/>
          <w:szCs w:val="22"/>
        </w:rPr>
        <w:t>wstrzymuje się odpowiednio wypłatę należnego Wykonawcy wynagrodzenia za odebrane roboty budowlane w części równej sumie kwot wynikających z nieprzedstawionych dowodów zapłaty</w:t>
      </w:r>
      <w:r w:rsidR="00CD7F23">
        <w:rPr>
          <w:sz w:val="22"/>
          <w:szCs w:val="22"/>
        </w:rPr>
        <w:t>.</w:t>
      </w:r>
    </w:p>
    <w:p w14:paraId="3BF92041" w14:textId="51717E4C" w:rsidR="00F00FD4" w:rsidRPr="00D71E76" w:rsidRDefault="00F00FD4" w:rsidP="00490915">
      <w:pPr>
        <w:suppressAutoHyphens w:val="0"/>
        <w:spacing w:line="276" w:lineRule="auto"/>
        <w:ind w:left="567"/>
        <w:jc w:val="both"/>
        <w:rPr>
          <w:sz w:val="22"/>
          <w:szCs w:val="22"/>
        </w:rPr>
      </w:pPr>
    </w:p>
    <w:p w14:paraId="2C9BB57B" w14:textId="77777777" w:rsidR="00F00FD4" w:rsidRPr="003E0FB8" w:rsidRDefault="00F00FD4" w:rsidP="00490915">
      <w:pPr>
        <w:spacing w:line="276" w:lineRule="auto"/>
        <w:jc w:val="both"/>
        <w:rPr>
          <w:sz w:val="22"/>
          <w:szCs w:val="22"/>
        </w:rPr>
      </w:pPr>
    </w:p>
    <w:p w14:paraId="61C03E4E" w14:textId="54BCBA4B" w:rsidR="001A6D05" w:rsidRPr="003E0FB8" w:rsidRDefault="001A6D05" w:rsidP="00490915">
      <w:pPr>
        <w:spacing w:line="276" w:lineRule="auto"/>
        <w:jc w:val="center"/>
        <w:rPr>
          <w:b/>
          <w:sz w:val="22"/>
          <w:szCs w:val="22"/>
        </w:rPr>
      </w:pPr>
      <w:r w:rsidRPr="003E0FB8">
        <w:rPr>
          <w:b/>
          <w:sz w:val="22"/>
          <w:szCs w:val="22"/>
        </w:rPr>
        <w:t xml:space="preserve">§ 7 </w:t>
      </w:r>
    </w:p>
    <w:p w14:paraId="0B802E5D" w14:textId="1A7BD0CB" w:rsidR="001A6D05" w:rsidRPr="003E0FB8" w:rsidRDefault="00317883" w:rsidP="00490915">
      <w:pPr>
        <w:spacing w:line="276" w:lineRule="auto"/>
        <w:jc w:val="center"/>
        <w:rPr>
          <w:b/>
          <w:sz w:val="22"/>
          <w:szCs w:val="22"/>
        </w:rPr>
      </w:pPr>
      <w:r>
        <w:rPr>
          <w:b/>
          <w:sz w:val="22"/>
          <w:szCs w:val="22"/>
        </w:rPr>
        <w:t xml:space="preserve">Warunki płatności </w:t>
      </w:r>
    </w:p>
    <w:p w14:paraId="7B5D0CC7" w14:textId="28CA2A95" w:rsidR="00E47B83" w:rsidRPr="00DE2F3F" w:rsidRDefault="00E47B83" w:rsidP="00490915">
      <w:pPr>
        <w:pStyle w:val="Akapitzlist"/>
        <w:numPr>
          <w:ilvl w:val="1"/>
          <w:numId w:val="5"/>
        </w:numPr>
        <w:tabs>
          <w:tab w:val="clear" w:pos="1440"/>
        </w:tabs>
        <w:spacing w:line="276" w:lineRule="auto"/>
        <w:ind w:left="426" w:hanging="426"/>
        <w:jc w:val="both"/>
        <w:rPr>
          <w:sz w:val="22"/>
          <w:szCs w:val="22"/>
        </w:rPr>
      </w:pPr>
      <w:r w:rsidRPr="00DE2F3F">
        <w:rPr>
          <w:sz w:val="22"/>
          <w:szCs w:val="22"/>
        </w:rPr>
        <w:t xml:space="preserve">Zamawiający </w:t>
      </w:r>
      <w:r w:rsidR="00323190" w:rsidRPr="00DE2F3F">
        <w:rPr>
          <w:sz w:val="22"/>
          <w:szCs w:val="22"/>
        </w:rPr>
        <w:t>przewiduje następujący sposób rozliczenia:</w:t>
      </w:r>
    </w:p>
    <w:p w14:paraId="5C2AE700" w14:textId="3402853E" w:rsidR="008079C3" w:rsidRPr="00DE2F3F" w:rsidRDefault="008079C3" w:rsidP="00490915">
      <w:pPr>
        <w:pStyle w:val="Akapitzlist"/>
        <w:numPr>
          <w:ilvl w:val="1"/>
          <w:numId w:val="27"/>
        </w:numPr>
        <w:spacing w:line="276" w:lineRule="auto"/>
        <w:ind w:left="993" w:hanging="567"/>
        <w:jc w:val="both"/>
        <w:rPr>
          <w:sz w:val="22"/>
          <w:szCs w:val="22"/>
        </w:rPr>
      </w:pPr>
      <w:r w:rsidRPr="00DE2F3F">
        <w:rPr>
          <w:sz w:val="22"/>
          <w:szCs w:val="22"/>
        </w:rPr>
        <w:t>rozliczenia częściowe, na podstawie faktur częściowych, zgodnie z odbiorami częściowymi robót budowlanych. Łącznie wysokość faktur częściowych nie może przekroczyć 70  % kwoty wynagrodzenia wskazanej w § 6 ust. 1 Umowy,</w:t>
      </w:r>
    </w:p>
    <w:p w14:paraId="188D68DD" w14:textId="3802E954" w:rsidR="00323190" w:rsidRPr="00DE2F3F" w:rsidRDefault="00323190" w:rsidP="00490915">
      <w:pPr>
        <w:pStyle w:val="Akapitzlist"/>
        <w:numPr>
          <w:ilvl w:val="1"/>
          <w:numId w:val="27"/>
        </w:numPr>
        <w:spacing w:line="276" w:lineRule="auto"/>
        <w:ind w:left="993" w:hanging="567"/>
        <w:jc w:val="both"/>
        <w:rPr>
          <w:sz w:val="22"/>
          <w:szCs w:val="22"/>
        </w:rPr>
      </w:pPr>
      <w:r w:rsidRPr="00DE2F3F">
        <w:rPr>
          <w:sz w:val="22"/>
          <w:szCs w:val="22"/>
        </w:rPr>
        <w:t>faktury końcowej w wysokości kwoty Wynagrodzenia pozostałej do zapłaty, w uwzględnieniem rozliczeń częściowych, po odbiorze końcowym Przedmiotu Umowy.</w:t>
      </w:r>
    </w:p>
    <w:p w14:paraId="3E0376F7" w14:textId="6ED0555E" w:rsidR="00323190" w:rsidRPr="00DE2F3F" w:rsidRDefault="00323190" w:rsidP="00490915">
      <w:pPr>
        <w:pStyle w:val="Akapitzlist"/>
        <w:numPr>
          <w:ilvl w:val="1"/>
          <w:numId w:val="5"/>
        </w:numPr>
        <w:tabs>
          <w:tab w:val="clear" w:pos="1440"/>
          <w:tab w:val="num" w:pos="1134"/>
        </w:tabs>
        <w:spacing w:line="276" w:lineRule="auto"/>
        <w:ind w:left="426" w:hanging="426"/>
        <w:jc w:val="both"/>
        <w:rPr>
          <w:sz w:val="22"/>
          <w:szCs w:val="22"/>
        </w:rPr>
      </w:pPr>
      <w:r w:rsidRPr="00DE2F3F">
        <w:rPr>
          <w:sz w:val="22"/>
          <w:szCs w:val="22"/>
        </w:rPr>
        <w:t>Podstawą do wystawienia przez Wykonawcę faktur częściowych oraz faktury końcowej będą zatwierdzone przez Zamawiającego odpowiednio protokoły odbioru częściowego robót i protokół odbioru końcowego Przedmiotu Umowy.</w:t>
      </w:r>
    </w:p>
    <w:p w14:paraId="29DC773F" w14:textId="77777777" w:rsidR="00630B07" w:rsidRDefault="00323190" w:rsidP="00490915">
      <w:pPr>
        <w:pStyle w:val="Akapitzlist"/>
        <w:numPr>
          <w:ilvl w:val="1"/>
          <w:numId w:val="5"/>
        </w:numPr>
        <w:tabs>
          <w:tab w:val="clear" w:pos="1440"/>
          <w:tab w:val="num" w:pos="1134"/>
        </w:tabs>
        <w:spacing w:line="276" w:lineRule="auto"/>
        <w:ind w:left="426" w:hanging="426"/>
        <w:jc w:val="both"/>
        <w:rPr>
          <w:sz w:val="22"/>
          <w:szCs w:val="22"/>
        </w:rPr>
      </w:pPr>
      <w:r w:rsidRPr="00DE2F3F">
        <w:rPr>
          <w:sz w:val="22"/>
          <w:szCs w:val="22"/>
        </w:rPr>
        <w:t xml:space="preserve">Kwota do zapłaty stanowić będzie iloczyn cen jednostkowych wskazanych w Kosztorysie Ofertowym i ilości robót faktycznie wykonanych. </w:t>
      </w:r>
    </w:p>
    <w:p w14:paraId="06B7C399" w14:textId="77777777" w:rsidR="00630B07" w:rsidRDefault="00323190" w:rsidP="00490915">
      <w:pPr>
        <w:pStyle w:val="Akapitzlist"/>
        <w:numPr>
          <w:ilvl w:val="1"/>
          <w:numId w:val="5"/>
        </w:numPr>
        <w:tabs>
          <w:tab w:val="clear" w:pos="1440"/>
          <w:tab w:val="num" w:pos="1134"/>
        </w:tabs>
        <w:spacing w:line="276" w:lineRule="auto"/>
        <w:ind w:left="426" w:hanging="426"/>
        <w:jc w:val="both"/>
        <w:rPr>
          <w:sz w:val="22"/>
          <w:szCs w:val="22"/>
        </w:rPr>
      </w:pPr>
      <w:r w:rsidRPr="00630B07">
        <w:rPr>
          <w:sz w:val="22"/>
          <w:szCs w:val="22"/>
        </w:rPr>
        <w:t xml:space="preserve">Zapłata Wynagrodzenia Wykonawcy nastąpi w terminie 21 dni, od dnia otrzymania przez Zamawiającego prawidłowo wystawionej faktury wraz dołączonymi dokumentami stanowiącymi zgodnie z Umową podstawę do jej wystawienia oraz pozostałymi dokumentami wymaganymi na podstawie Umowy. </w:t>
      </w:r>
      <w:r w:rsidR="00630B07" w:rsidRPr="00630B07">
        <w:rPr>
          <w:sz w:val="22"/>
          <w:szCs w:val="22"/>
        </w:rPr>
        <w:t>Strony ustalają, że faktura przesłana przez Wykonawcę za pośrednictwem KSeF zostaje uznana za otrzymaną przez Zamawiającego z dniem nadania przez KSeF jej unikalnego numeru identyfikującego.</w:t>
      </w:r>
    </w:p>
    <w:p w14:paraId="2A5D7753" w14:textId="59949B5D" w:rsidR="00630B07" w:rsidRPr="00630B07" w:rsidRDefault="00630B07" w:rsidP="00490915">
      <w:pPr>
        <w:pStyle w:val="Akapitzlist"/>
        <w:numPr>
          <w:ilvl w:val="1"/>
          <w:numId w:val="5"/>
        </w:numPr>
        <w:tabs>
          <w:tab w:val="clear" w:pos="1440"/>
          <w:tab w:val="num" w:pos="1134"/>
        </w:tabs>
        <w:spacing w:line="276" w:lineRule="auto"/>
        <w:ind w:left="426" w:hanging="426"/>
        <w:jc w:val="both"/>
        <w:rPr>
          <w:sz w:val="22"/>
          <w:szCs w:val="22"/>
        </w:rPr>
      </w:pPr>
      <w:r w:rsidRPr="00630B07">
        <w:rPr>
          <w:sz w:val="22"/>
          <w:szCs w:val="22"/>
        </w:rPr>
        <w:t xml:space="preserve">W przypadku awarii lub niedostępności KSeF, Wykonawca obowiązany jest wystawiać i przekazywać faktury zgodnie z przepisami ustawy z dnia 11 marca 2004 r. o podatku od towarów i usług (tekst jedn.: Dz. U. z 2025 r. poz. 775 z późn. zm.). W przypadku, gdy przepisy ww. ustawy przewidują przekazanie faktury poza KSeF, należy ją doręczyć Zamawiającemu </w:t>
      </w:r>
      <w:r w:rsidR="00914729">
        <w:rPr>
          <w:sz w:val="22"/>
          <w:szCs w:val="22"/>
        </w:rPr>
        <w:t xml:space="preserve">na adres mailowy </w:t>
      </w:r>
      <w:hyperlink r:id="rId8" w:history="1">
        <w:r w:rsidR="00914729" w:rsidRPr="00CB513E">
          <w:rPr>
            <w:rStyle w:val="Hipercze"/>
            <w:sz w:val="22"/>
            <w:szCs w:val="22"/>
          </w:rPr>
          <w:t>jastrowie@pila.lasy.gov.pl</w:t>
        </w:r>
      </w:hyperlink>
      <w:r w:rsidR="00914729">
        <w:rPr>
          <w:sz w:val="22"/>
          <w:szCs w:val="22"/>
        </w:rPr>
        <w:t xml:space="preserve"> lub papierowo, do sekretariatu siedziby Nadleśnictwa Jastrowie przy </w:t>
      </w:r>
      <w:r w:rsidR="00914729">
        <w:rPr>
          <w:sz w:val="22"/>
          <w:szCs w:val="22"/>
        </w:rPr>
        <w:br/>
        <w:t>ul. Roosevelta 8, 64-915 Jastrowie.</w:t>
      </w:r>
    </w:p>
    <w:p w14:paraId="6C472257" w14:textId="423ABE31" w:rsidR="00323190" w:rsidRPr="00DE2F3F" w:rsidRDefault="00323190" w:rsidP="00490915">
      <w:pPr>
        <w:pStyle w:val="Akapitzlist"/>
        <w:numPr>
          <w:ilvl w:val="0"/>
          <w:numId w:val="49"/>
        </w:numPr>
        <w:tabs>
          <w:tab w:val="clear" w:pos="283"/>
          <w:tab w:val="left" w:pos="851"/>
        </w:tabs>
        <w:suppressAutoHyphens w:val="0"/>
        <w:spacing w:before="120" w:after="120" w:line="276" w:lineRule="auto"/>
        <w:ind w:left="426" w:hanging="426"/>
        <w:jc w:val="both"/>
        <w:rPr>
          <w:b/>
          <w:bCs/>
          <w:smallCaps/>
          <w:sz w:val="22"/>
          <w:szCs w:val="22"/>
          <w:shd w:val="clear" w:color="auto" w:fill="FFFFFF"/>
        </w:rPr>
      </w:pPr>
      <w:r w:rsidRPr="00DE2F3F">
        <w:rPr>
          <w:sz w:val="22"/>
          <w:szCs w:val="22"/>
        </w:rPr>
        <w:t>Wykonawca przy realizacji Umowy zobowiązuje posługiwać się rachunkiem rozliczeniowym o którym mowa w art. 49 ust. 1 pkt 1 ustawy z dnia 29 sierpnia 1997 r.  Prawo Bankowe (tekst jedn.: Dz. U. z 202</w:t>
      </w:r>
      <w:r w:rsidR="00922A93">
        <w:rPr>
          <w:sz w:val="22"/>
          <w:szCs w:val="22"/>
        </w:rPr>
        <w:t>6</w:t>
      </w:r>
      <w:r w:rsidRPr="00DE2F3F">
        <w:rPr>
          <w:sz w:val="22"/>
          <w:szCs w:val="22"/>
        </w:rPr>
        <w:t xml:space="preserve"> r. poz. </w:t>
      </w:r>
      <w:r w:rsidR="00922A93">
        <w:rPr>
          <w:sz w:val="22"/>
          <w:szCs w:val="22"/>
        </w:rPr>
        <w:t>38</w:t>
      </w:r>
      <w:r w:rsidRPr="00DE2F3F">
        <w:rPr>
          <w:sz w:val="22"/>
          <w:szCs w:val="22"/>
        </w:rPr>
        <w:t xml:space="preserve"> z późn. zm.) zawartym w wykazie podmiotów, o którym mowa w art. 96b ust. 1 ustawy z dnia 11 marca 2004 r. o podatku od towarów i usług (tekst jedn.: Dz. U. z 202</w:t>
      </w:r>
      <w:r w:rsidR="00922A93">
        <w:rPr>
          <w:sz w:val="22"/>
          <w:szCs w:val="22"/>
        </w:rPr>
        <w:t>5</w:t>
      </w:r>
      <w:r w:rsidRPr="00DE2F3F">
        <w:rPr>
          <w:sz w:val="22"/>
          <w:szCs w:val="22"/>
        </w:rPr>
        <w:t xml:space="preserve"> r. poz. </w:t>
      </w:r>
      <w:r w:rsidR="00922A93">
        <w:rPr>
          <w:sz w:val="22"/>
          <w:szCs w:val="22"/>
        </w:rPr>
        <w:t>775</w:t>
      </w:r>
      <w:r w:rsidRPr="00DE2F3F">
        <w:rPr>
          <w:sz w:val="22"/>
          <w:szCs w:val="22"/>
        </w:rPr>
        <w:t xml:space="preserve"> z </w:t>
      </w:r>
      <w:r w:rsidR="00922A93" w:rsidRPr="00DE2F3F">
        <w:rPr>
          <w:sz w:val="22"/>
          <w:szCs w:val="22"/>
        </w:rPr>
        <w:t>późn</w:t>
      </w:r>
      <w:r w:rsidRPr="00DE2F3F">
        <w:rPr>
          <w:sz w:val="22"/>
          <w:szCs w:val="22"/>
        </w:rPr>
        <w:t>. zm.).</w:t>
      </w:r>
    </w:p>
    <w:p w14:paraId="730F669E" w14:textId="77777777" w:rsidR="00323190" w:rsidRPr="00DE2F3F"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2"/>
          <w:szCs w:val="22"/>
          <w:shd w:val="clear" w:color="auto" w:fill="FFFFFF"/>
        </w:rPr>
      </w:pPr>
      <w:r w:rsidRPr="00DE2F3F">
        <w:rPr>
          <w:sz w:val="22"/>
          <w:szCs w:val="22"/>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6EBC1B44" w14:textId="77777777" w:rsidR="00323190" w:rsidRPr="00DE2F3F"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2"/>
          <w:szCs w:val="22"/>
          <w:shd w:val="clear" w:color="auto" w:fill="FFFFFF"/>
        </w:rPr>
      </w:pPr>
      <w:r w:rsidRPr="00DE2F3F">
        <w:rPr>
          <w:sz w:val="22"/>
          <w:szCs w:val="22"/>
        </w:rPr>
        <w:t>Wykonawca przyjmuje do wiadomości, iż Zamawiający będzie stosował mechanizm podzielonej płatności, o którym mowa w art. 108a ust. 1 ustawy z dnia 11 marca 2004 r. o podatku od towarów i usług.</w:t>
      </w:r>
    </w:p>
    <w:p w14:paraId="31738C15" w14:textId="77777777" w:rsidR="00323190" w:rsidRPr="00DE2F3F"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2"/>
          <w:szCs w:val="22"/>
          <w:shd w:val="clear" w:color="auto" w:fill="FFFFFF"/>
        </w:rPr>
      </w:pPr>
      <w:r w:rsidRPr="00DE2F3F">
        <w:rPr>
          <w:sz w:val="22"/>
          <w:szCs w:val="22"/>
        </w:rPr>
        <w:t xml:space="preserve">Za datę zapłaty jakiejkolwiek części Wynagrodzenia przyjmuje się każdorazowo datę obciążenia rachunku Zamawiającego. </w:t>
      </w:r>
    </w:p>
    <w:p w14:paraId="3977672E" w14:textId="77777777" w:rsidR="00323190" w:rsidRPr="00DE2F3F"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2"/>
          <w:szCs w:val="22"/>
          <w:shd w:val="clear" w:color="auto" w:fill="FFFFFF"/>
        </w:rPr>
      </w:pPr>
      <w:r w:rsidRPr="00DE2F3F">
        <w:rPr>
          <w:sz w:val="22"/>
          <w:szCs w:val="22"/>
        </w:rPr>
        <w:lastRenderedPageBreak/>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(t.j. Dz. U. z 2020 r., poz. 1666 ze zm. - dalej jako „Ustawa o Fakturowaniu”). </w:t>
      </w:r>
    </w:p>
    <w:p w14:paraId="355F8D69" w14:textId="704BB107" w:rsidR="00323190" w:rsidRPr="005266E7" w:rsidRDefault="00323190" w:rsidP="00490915">
      <w:pPr>
        <w:pStyle w:val="Akapitzlist"/>
        <w:numPr>
          <w:ilvl w:val="0"/>
          <w:numId w:val="49"/>
        </w:numPr>
        <w:tabs>
          <w:tab w:val="clear" w:pos="283"/>
        </w:tabs>
        <w:suppressAutoHyphens w:val="0"/>
        <w:spacing w:before="120" w:after="120" w:line="276" w:lineRule="auto"/>
        <w:ind w:left="426" w:hanging="426"/>
        <w:jc w:val="both"/>
        <w:rPr>
          <w:sz w:val="22"/>
          <w:szCs w:val="23"/>
        </w:rPr>
      </w:pPr>
      <w:r w:rsidRPr="005266E7">
        <w:rPr>
          <w:sz w:val="22"/>
          <w:szCs w:val="23"/>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r w:rsidR="005266E7" w:rsidRPr="005266E7">
        <w:rPr>
          <w:sz w:val="22"/>
          <w:szCs w:val="23"/>
        </w:rPr>
        <w:t>Ustrukturyzowaną fakturę elektroniczną, o której mowa powyżej, po przesłaniu do</w:t>
      </w:r>
      <w:r w:rsidR="005266E7">
        <w:rPr>
          <w:sz w:val="22"/>
          <w:szCs w:val="23"/>
        </w:rPr>
        <w:t xml:space="preserve"> </w:t>
      </w:r>
      <w:r w:rsidR="005266E7" w:rsidRPr="005266E7">
        <w:rPr>
          <w:sz w:val="22"/>
          <w:szCs w:val="23"/>
        </w:rPr>
        <w:t>KSeF i przydzieleniu numeru identyfikującego fakturę w KSeF, uznaje się za fakturę</w:t>
      </w:r>
      <w:r w:rsidR="005266E7">
        <w:rPr>
          <w:sz w:val="22"/>
          <w:szCs w:val="23"/>
        </w:rPr>
        <w:t xml:space="preserve"> </w:t>
      </w:r>
      <w:r w:rsidR="005266E7" w:rsidRPr="005266E7">
        <w:rPr>
          <w:sz w:val="22"/>
          <w:szCs w:val="23"/>
        </w:rPr>
        <w:t>ustrukturyzowaną w rozumieniu ustawy z dnia 11 marca 2004 r. o podatku od towarów i</w:t>
      </w:r>
      <w:r w:rsidR="005266E7">
        <w:rPr>
          <w:sz w:val="22"/>
          <w:szCs w:val="23"/>
        </w:rPr>
        <w:t xml:space="preserve"> </w:t>
      </w:r>
      <w:r w:rsidR="005266E7" w:rsidRPr="005266E7">
        <w:rPr>
          <w:sz w:val="22"/>
          <w:szCs w:val="23"/>
        </w:rPr>
        <w:t>usług (tekst jedn.: Dz. U. z 2025 r. poz. 775 z późn. zm.).</w:t>
      </w:r>
    </w:p>
    <w:p w14:paraId="00BD7F78" w14:textId="77777777" w:rsidR="00323190" w:rsidRPr="005266E7"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2"/>
          <w:szCs w:val="23"/>
          <w:shd w:val="clear" w:color="auto" w:fill="FFFFFF"/>
        </w:rPr>
      </w:pPr>
      <w:r w:rsidRPr="005266E7">
        <w:rPr>
          <w:sz w:val="22"/>
          <w:szCs w:val="23"/>
        </w:rPr>
        <w:t>Ustrukturyzowaną fakturę elektroniczną należy wysyłać na następujący adres Zamawiającego: na Platformie Elektronicznego Fakturowania: NIP 7650007803.</w:t>
      </w:r>
    </w:p>
    <w:p w14:paraId="25D88D8B" w14:textId="351935B3" w:rsidR="00323190" w:rsidRPr="005266E7"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2"/>
          <w:szCs w:val="23"/>
          <w:shd w:val="clear" w:color="auto" w:fill="FFFFFF"/>
        </w:rPr>
      </w:pPr>
      <w:r w:rsidRPr="005266E7">
        <w:rPr>
          <w:sz w:val="22"/>
          <w:szCs w:val="23"/>
        </w:rPr>
        <w:t>Za moment doręczenia ustrukturyzowanej faktury elektronicznej uznawać się będzie chwilę wprowadzenia prawidłowo wystawionej faktury, zawierającej wszystkie elementy, o których mowa w ust. 1</w:t>
      </w:r>
      <w:r w:rsidR="00630B07">
        <w:rPr>
          <w:sz w:val="22"/>
          <w:szCs w:val="23"/>
        </w:rPr>
        <w:t>1</w:t>
      </w:r>
      <w:r w:rsidRPr="005266E7">
        <w:rPr>
          <w:sz w:val="22"/>
          <w:szCs w:val="23"/>
        </w:rPr>
        <w:t xml:space="preserve"> powyżej, do konta Zamawiającego na PEF, w sposób umożliwiający Zamawiającemu zapoznanie się z jej treścią.</w:t>
      </w:r>
    </w:p>
    <w:p w14:paraId="1C73BB82" w14:textId="77777777" w:rsidR="00323190" w:rsidRPr="005266E7"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2"/>
          <w:szCs w:val="23"/>
          <w:shd w:val="clear" w:color="auto" w:fill="FFFFFF"/>
        </w:rPr>
      </w:pPr>
      <w:r w:rsidRPr="005266E7">
        <w:rPr>
          <w:sz w:val="22"/>
          <w:szCs w:val="23"/>
        </w:rPr>
        <w:t>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w:t>
      </w:r>
    </w:p>
    <w:p w14:paraId="06B7298D" w14:textId="4C52B843" w:rsidR="00323190" w:rsidRPr="00074D15" w:rsidRDefault="00323190" w:rsidP="00490915">
      <w:pPr>
        <w:pStyle w:val="Akapitzlist"/>
        <w:numPr>
          <w:ilvl w:val="0"/>
          <w:numId w:val="49"/>
        </w:numPr>
        <w:tabs>
          <w:tab w:val="clear" w:pos="283"/>
        </w:tabs>
        <w:suppressAutoHyphens w:val="0"/>
        <w:spacing w:before="120" w:after="120" w:line="276" w:lineRule="auto"/>
        <w:ind w:left="426" w:hanging="426"/>
        <w:jc w:val="both"/>
        <w:rPr>
          <w:b/>
          <w:bCs/>
          <w:smallCaps/>
          <w:sz w:val="23"/>
          <w:szCs w:val="23"/>
          <w:shd w:val="clear" w:color="auto" w:fill="FFFFFF"/>
        </w:rPr>
      </w:pPr>
      <w:r w:rsidRPr="005266E7">
        <w:rPr>
          <w:sz w:val="22"/>
          <w:szCs w:val="23"/>
        </w:rPr>
        <w:t>Wykonawca nie może przelewać jakichkolwiek należności wynikających z Umowy na rzecz innego podmiotu, bez uprzedniej zgody Zamawiającego w tym zakresie wyrażonej w formie pisemnej pod rygorem nieważności</w:t>
      </w:r>
      <w:r w:rsidRPr="00074D15">
        <w:rPr>
          <w:sz w:val="23"/>
          <w:szCs w:val="23"/>
        </w:rPr>
        <w:t xml:space="preserve">. </w:t>
      </w:r>
    </w:p>
    <w:p w14:paraId="4E49DDB4" w14:textId="77777777" w:rsidR="00A54527" w:rsidRPr="003E0FB8" w:rsidRDefault="00A54527" w:rsidP="00490915">
      <w:pPr>
        <w:spacing w:line="276" w:lineRule="auto"/>
        <w:jc w:val="center"/>
        <w:rPr>
          <w:b/>
          <w:sz w:val="22"/>
          <w:szCs w:val="22"/>
        </w:rPr>
      </w:pPr>
    </w:p>
    <w:p w14:paraId="16ADDA77" w14:textId="6C8E0DA4" w:rsidR="001A6D05" w:rsidRPr="003E0FB8" w:rsidRDefault="001A6D05" w:rsidP="00490915">
      <w:pPr>
        <w:spacing w:line="276" w:lineRule="auto"/>
        <w:jc w:val="center"/>
        <w:rPr>
          <w:b/>
          <w:sz w:val="22"/>
          <w:szCs w:val="22"/>
        </w:rPr>
      </w:pPr>
      <w:r w:rsidRPr="003E0FB8">
        <w:rPr>
          <w:b/>
          <w:sz w:val="22"/>
          <w:szCs w:val="22"/>
        </w:rPr>
        <w:t xml:space="preserve">§8 </w:t>
      </w:r>
    </w:p>
    <w:p w14:paraId="4B3ACAED" w14:textId="4DB0F49E" w:rsidR="001A6D05" w:rsidRPr="003E0FB8" w:rsidRDefault="00F0043A" w:rsidP="00490915">
      <w:pPr>
        <w:spacing w:line="276" w:lineRule="auto"/>
        <w:jc w:val="center"/>
        <w:rPr>
          <w:b/>
          <w:sz w:val="22"/>
          <w:szCs w:val="22"/>
        </w:rPr>
      </w:pPr>
      <w:r>
        <w:rPr>
          <w:b/>
          <w:sz w:val="22"/>
          <w:szCs w:val="22"/>
        </w:rPr>
        <w:t>Odbiory</w:t>
      </w:r>
    </w:p>
    <w:p w14:paraId="415D557D" w14:textId="4BD95F84" w:rsidR="0069479D" w:rsidRDefault="0069479D" w:rsidP="00490915">
      <w:pPr>
        <w:pStyle w:val="Akapitzlist"/>
        <w:numPr>
          <w:ilvl w:val="1"/>
          <w:numId w:val="4"/>
        </w:numPr>
        <w:tabs>
          <w:tab w:val="clear" w:pos="1069"/>
        </w:tabs>
        <w:spacing w:before="80" w:after="80" w:line="276" w:lineRule="auto"/>
        <w:ind w:left="426" w:hanging="426"/>
        <w:contextualSpacing w:val="0"/>
        <w:jc w:val="both"/>
        <w:rPr>
          <w:sz w:val="22"/>
          <w:szCs w:val="22"/>
        </w:rPr>
      </w:pPr>
      <w:r w:rsidRPr="0069479D">
        <w:rPr>
          <w:sz w:val="22"/>
          <w:szCs w:val="22"/>
        </w:rPr>
        <w:t>Przedmiot Umowy podlegać będzie odbiorom robót zanikających i ulegających zakryciu, odbiorom częściowym i odbiorowi końcowemu przedmiotu Umowy.</w:t>
      </w:r>
    </w:p>
    <w:p w14:paraId="2810D3DA" w14:textId="77777777" w:rsidR="0069479D" w:rsidRPr="0069479D" w:rsidRDefault="0069479D" w:rsidP="00490915">
      <w:pPr>
        <w:pStyle w:val="Akapitzlist"/>
        <w:numPr>
          <w:ilvl w:val="1"/>
          <w:numId w:val="4"/>
        </w:numPr>
        <w:tabs>
          <w:tab w:val="clear" w:pos="1069"/>
        </w:tabs>
        <w:spacing w:before="80" w:after="80" w:line="276" w:lineRule="auto"/>
        <w:ind w:left="426" w:hanging="426"/>
        <w:contextualSpacing w:val="0"/>
        <w:jc w:val="both"/>
        <w:rPr>
          <w:sz w:val="22"/>
          <w:szCs w:val="22"/>
        </w:rPr>
      </w:pPr>
      <w:r w:rsidRPr="0069479D">
        <w:rPr>
          <w:sz w:val="22"/>
          <w:szCs w:val="22"/>
        </w:rPr>
        <w:t xml:space="preserve">W trakcie odbioru Zamawiający zweryfikuje, czy roboty zostały wykonane przez Wykonawcę zgodnie z wymogami technicznymi, dokumentacją projektową i obowiązującym prawem. Odbiory przedmiotu Umowy dokonywane na następujących zasadach: </w:t>
      </w:r>
    </w:p>
    <w:p w14:paraId="2729F20F" w14:textId="7E0120D3" w:rsidR="00323190" w:rsidRPr="0069479D" w:rsidRDefault="0069479D" w:rsidP="00490915">
      <w:pPr>
        <w:pStyle w:val="Akapitzlist"/>
        <w:numPr>
          <w:ilvl w:val="0"/>
          <w:numId w:val="43"/>
        </w:numPr>
        <w:spacing w:before="80" w:after="80" w:line="276" w:lineRule="auto"/>
        <w:ind w:left="851"/>
        <w:contextualSpacing w:val="0"/>
        <w:jc w:val="both"/>
        <w:rPr>
          <w:sz w:val="22"/>
          <w:szCs w:val="22"/>
        </w:rPr>
      </w:pPr>
      <w:r w:rsidRPr="0069479D">
        <w:rPr>
          <w:sz w:val="22"/>
          <w:szCs w:val="22"/>
        </w:rPr>
        <w:t>Odbiorów robót zanikających i ulegających zakryciu dokonuje Zamawiający na wniosek Wykonawcy, w postaci wpisu w dzienniku budowy zgłoszony na co najmniej 3 dni przed planowanym zakryciem robót. Zasady odbiorów robót zanikających i ulegających zakryciu zostały określone w § 4 ust. 3-5 Umowy;</w:t>
      </w:r>
    </w:p>
    <w:p w14:paraId="6535B617" w14:textId="0C552EE6" w:rsidR="00323190" w:rsidRDefault="0069479D" w:rsidP="00490915">
      <w:pPr>
        <w:pStyle w:val="Akapitzlist"/>
        <w:numPr>
          <w:ilvl w:val="0"/>
          <w:numId w:val="43"/>
        </w:numPr>
        <w:spacing w:before="80" w:after="80" w:line="276" w:lineRule="auto"/>
        <w:ind w:left="851"/>
        <w:contextualSpacing w:val="0"/>
        <w:jc w:val="both"/>
        <w:rPr>
          <w:sz w:val="22"/>
          <w:szCs w:val="22"/>
        </w:rPr>
      </w:pPr>
      <w:r w:rsidRPr="00323190">
        <w:rPr>
          <w:sz w:val="22"/>
          <w:szCs w:val="22"/>
        </w:rPr>
        <w:t>Odbiory częściowe dokonywane będą w celu przeprowadzenia częściowych rozliczeń i wystawienia przez Wykonawcę faktur, po złożeniu przez Wykonawcę pisemnego zawiadomienia o gotowości do odbioru częściowego wykonanych robót. Dokonanie odbioru częściowego nie ma skutków pokwitowania w rozumieniu Kodeksu cywilnego. W trakcie realizacji Przedmiotu Umowy przewiduje się dokonywanie odbiorów częściowych nie częściej niż raz w miesiącu.</w:t>
      </w:r>
    </w:p>
    <w:p w14:paraId="2F5D5C86" w14:textId="232DD19F" w:rsidR="00854C74" w:rsidRPr="00074D15" w:rsidRDefault="00854C74" w:rsidP="00490915">
      <w:pPr>
        <w:pStyle w:val="Akapitzlist"/>
        <w:spacing w:before="80" w:after="80" w:line="276" w:lineRule="auto"/>
        <w:ind w:left="851"/>
        <w:contextualSpacing w:val="0"/>
        <w:jc w:val="both"/>
        <w:rPr>
          <w:sz w:val="22"/>
          <w:szCs w:val="22"/>
        </w:rPr>
      </w:pPr>
      <w:r>
        <w:rPr>
          <w:sz w:val="22"/>
          <w:szCs w:val="22"/>
        </w:rPr>
        <w:t xml:space="preserve">Celem weryfikacji realizacji przez Wykonawcę zobowiązania, o którym mowa w </w:t>
      </w:r>
      <w:r w:rsidRPr="00854C74">
        <w:rPr>
          <w:sz w:val="22"/>
          <w:szCs w:val="22"/>
        </w:rPr>
        <w:t>§</w:t>
      </w:r>
      <w:r>
        <w:rPr>
          <w:sz w:val="22"/>
          <w:szCs w:val="22"/>
        </w:rPr>
        <w:t xml:space="preserve"> </w:t>
      </w:r>
      <w:r w:rsidR="00BA17B0">
        <w:rPr>
          <w:sz w:val="22"/>
          <w:szCs w:val="22"/>
        </w:rPr>
        <w:t xml:space="preserve">2 ust. 2 Umowy Wykonawca jest obowiązany zgłosić gotowość do odbioru częściowego do dnia 31 </w:t>
      </w:r>
      <w:r w:rsidR="00BA17B0">
        <w:rPr>
          <w:sz w:val="22"/>
          <w:szCs w:val="22"/>
        </w:rPr>
        <w:lastRenderedPageBreak/>
        <w:t>grudnia 202</w:t>
      </w:r>
      <w:r w:rsidR="00FB10CE">
        <w:rPr>
          <w:sz w:val="22"/>
          <w:szCs w:val="22"/>
        </w:rPr>
        <w:t>6</w:t>
      </w:r>
      <w:r w:rsidR="00BA17B0">
        <w:rPr>
          <w:sz w:val="22"/>
          <w:szCs w:val="22"/>
        </w:rPr>
        <w:t xml:space="preserve"> r. W razie zaniechania zgłoszenia gotowości do odbioru w ww. terminie, Zamawiający samodzielnie podejmie i przeprowadzi odbiór częściowy. </w:t>
      </w:r>
    </w:p>
    <w:p w14:paraId="65C3DE1A" w14:textId="3B22522B" w:rsidR="0069479D" w:rsidRPr="00074D15" w:rsidRDefault="0069479D" w:rsidP="00490915">
      <w:pPr>
        <w:pStyle w:val="Akapitzlist"/>
        <w:numPr>
          <w:ilvl w:val="0"/>
          <w:numId w:val="43"/>
        </w:numPr>
        <w:spacing w:before="80" w:after="80" w:line="276" w:lineRule="auto"/>
        <w:ind w:left="851"/>
        <w:contextualSpacing w:val="0"/>
        <w:jc w:val="both"/>
        <w:rPr>
          <w:sz w:val="22"/>
          <w:szCs w:val="22"/>
        </w:rPr>
      </w:pPr>
      <w:r w:rsidRPr="00074D15">
        <w:rPr>
          <w:sz w:val="22"/>
          <w:szCs w:val="22"/>
        </w:rPr>
        <w:t>Odbiór końcowy robót budowlanych (przedmiotu Umowy) zostanie dokonany po całkowitym zakończeniu wszystkich robót składających się na przedmiot Umowy i złożeniu przez Wykonawcę pisemnego zawiadomienia o gotowości do odbioru końcowego. Wykonawca zgłosi zakończone roboty do odbioru końcowego po ich całkowitym wykonaniu, po spełnieniu wszystkich czynności przewidzianych w Umowie i przepisach obowiązującego prawa.</w:t>
      </w:r>
    </w:p>
    <w:p w14:paraId="42F14B3E" w14:textId="77777777" w:rsidR="008226CF" w:rsidRPr="008226CF" w:rsidRDefault="008226CF" w:rsidP="00490915">
      <w:pPr>
        <w:numPr>
          <w:ilvl w:val="1"/>
          <w:numId w:val="4"/>
        </w:numPr>
        <w:tabs>
          <w:tab w:val="clear" w:pos="1069"/>
        </w:tabs>
        <w:suppressAutoHyphens w:val="0"/>
        <w:spacing w:before="80" w:after="80" w:line="276" w:lineRule="auto"/>
        <w:ind w:left="426" w:hanging="426"/>
        <w:jc w:val="both"/>
        <w:rPr>
          <w:sz w:val="22"/>
          <w:szCs w:val="22"/>
        </w:rPr>
      </w:pPr>
      <w:r w:rsidRPr="008226CF">
        <w:rPr>
          <w:sz w:val="22"/>
          <w:szCs w:val="22"/>
        </w:rPr>
        <w:t xml:space="preserve">Zamawiający przystąpi do odbioru częściowego i końcowego w terminie 7 dni od daty zgłoszenia Zamawiającemu gotowości robót do odbioru. O terminie przystąpienia do odbioru Zamawiający zawiadomi Wykonawcę. </w:t>
      </w:r>
    </w:p>
    <w:p w14:paraId="0F5E4793" w14:textId="74BA66E4" w:rsidR="008226CF" w:rsidRPr="008226CF" w:rsidRDefault="008226CF" w:rsidP="00490915">
      <w:pPr>
        <w:numPr>
          <w:ilvl w:val="1"/>
          <w:numId w:val="4"/>
        </w:numPr>
        <w:tabs>
          <w:tab w:val="clear" w:pos="1069"/>
        </w:tabs>
        <w:suppressAutoHyphens w:val="0"/>
        <w:spacing w:before="80" w:after="80" w:line="276" w:lineRule="auto"/>
        <w:ind w:left="426" w:hanging="426"/>
        <w:jc w:val="both"/>
        <w:rPr>
          <w:sz w:val="22"/>
          <w:szCs w:val="22"/>
        </w:rPr>
      </w:pPr>
      <w:r w:rsidRPr="008226CF">
        <w:rPr>
          <w:sz w:val="22"/>
          <w:szCs w:val="22"/>
        </w:rPr>
        <w:t>Odbiór przez Zamawiającego zostanie przeprowadzony przez komisję powołaną Zamawiającego. Brak obecności przedstawiciela Wykonawcy nie stanowi przeszkody w przeprowadzeniu czynności odbiorowych i dokonaniu odbioru.</w:t>
      </w:r>
    </w:p>
    <w:p w14:paraId="12DA2BB7" w14:textId="043AB6E2" w:rsidR="001A6D05" w:rsidRPr="003E0FB8" w:rsidRDefault="001A6D05" w:rsidP="00490915">
      <w:pPr>
        <w:numPr>
          <w:ilvl w:val="1"/>
          <w:numId w:val="4"/>
        </w:numPr>
        <w:suppressAutoHyphens w:val="0"/>
        <w:spacing w:before="80" w:after="80" w:line="276" w:lineRule="auto"/>
        <w:ind w:left="426" w:hanging="429"/>
        <w:contextualSpacing/>
        <w:jc w:val="both"/>
        <w:rPr>
          <w:sz w:val="22"/>
          <w:szCs w:val="22"/>
        </w:rPr>
      </w:pPr>
      <w:r w:rsidRPr="003E0FB8">
        <w:rPr>
          <w:sz w:val="22"/>
          <w:szCs w:val="22"/>
        </w:rPr>
        <w:t>Do obowiązków Wykonawcy należy skompletowanie i przedstawienie Zamawiającemu dokumentów pozwalających na ocenę prawidłowego wykonania przedmiotu odbioru, a w szczególności przekazanie:</w:t>
      </w:r>
    </w:p>
    <w:p w14:paraId="6529BA7B" w14:textId="6F25CA4C" w:rsidR="001A6D05" w:rsidRPr="003E0FB8" w:rsidRDefault="001A6D05" w:rsidP="00490915">
      <w:pPr>
        <w:pStyle w:val="Akapitzlist"/>
        <w:numPr>
          <w:ilvl w:val="0"/>
          <w:numId w:val="30"/>
        </w:numPr>
        <w:spacing w:before="80" w:after="80" w:line="276" w:lineRule="auto"/>
        <w:ind w:left="851" w:hanging="425"/>
        <w:jc w:val="both"/>
        <w:rPr>
          <w:sz w:val="22"/>
          <w:szCs w:val="22"/>
        </w:rPr>
      </w:pPr>
      <w:r w:rsidRPr="003E0FB8">
        <w:rPr>
          <w:sz w:val="22"/>
          <w:szCs w:val="22"/>
        </w:rPr>
        <w:t>protokoły odbiorów częściowych, robót ulegających zakryciu bądź zanikających (o ile  występują);</w:t>
      </w:r>
    </w:p>
    <w:p w14:paraId="61FCF336" w14:textId="3CA862DF" w:rsidR="001A6D05" w:rsidRPr="003E0FB8" w:rsidRDefault="001A6D05" w:rsidP="00490915">
      <w:pPr>
        <w:pStyle w:val="Akapitzlist"/>
        <w:numPr>
          <w:ilvl w:val="0"/>
          <w:numId w:val="30"/>
        </w:numPr>
        <w:spacing w:before="80" w:after="80" w:line="276" w:lineRule="auto"/>
        <w:ind w:left="851" w:hanging="425"/>
        <w:jc w:val="both"/>
        <w:rPr>
          <w:sz w:val="22"/>
          <w:szCs w:val="22"/>
        </w:rPr>
      </w:pPr>
      <w:r w:rsidRPr="003E0FB8">
        <w:rPr>
          <w:sz w:val="22"/>
          <w:szCs w:val="22"/>
        </w:rPr>
        <w:t>oświadczenie kierowników budowy (kierowników robót) o zgodności wykonanych robót z zakresem przewidzianym w umowie, przepisami technicznymi, potwierdzonym przez inspektora nadzoru inwestorskiego;</w:t>
      </w:r>
    </w:p>
    <w:p w14:paraId="09DDAE0A" w14:textId="299B9E07" w:rsidR="001A6D05" w:rsidRPr="003E0FB8" w:rsidRDefault="001A6D05" w:rsidP="00490915">
      <w:pPr>
        <w:pStyle w:val="Akapitzlist"/>
        <w:numPr>
          <w:ilvl w:val="0"/>
          <w:numId w:val="30"/>
        </w:numPr>
        <w:spacing w:before="80" w:after="80" w:line="276" w:lineRule="auto"/>
        <w:ind w:left="851" w:hanging="425"/>
        <w:jc w:val="both"/>
        <w:rPr>
          <w:sz w:val="22"/>
          <w:szCs w:val="22"/>
        </w:rPr>
      </w:pPr>
      <w:r w:rsidRPr="003E0FB8">
        <w:rPr>
          <w:sz w:val="22"/>
          <w:szCs w:val="22"/>
        </w:rPr>
        <w:t>dokumenty potwierdzające jakość wbudowanych materiałów – zgodnie z ustawą o wyrobach budowlanych (aprobaty techniczne, certyfikaty, atesty itp.);</w:t>
      </w:r>
    </w:p>
    <w:p w14:paraId="186A7E3E" w14:textId="614B856B" w:rsidR="001A6D05" w:rsidRDefault="001A6D05" w:rsidP="00490915">
      <w:pPr>
        <w:pStyle w:val="Akapitzlist"/>
        <w:numPr>
          <w:ilvl w:val="0"/>
          <w:numId w:val="30"/>
        </w:numPr>
        <w:spacing w:before="80" w:after="80" w:line="276" w:lineRule="auto"/>
        <w:ind w:left="851" w:hanging="425"/>
        <w:jc w:val="both"/>
        <w:rPr>
          <w:sz w:val="22"/>
          <w:szCs w:val="22"/>
        </w:rPr>
      </w:pPr>
      <w:r w:rsidRPr="003E0FB8">
        <w:rPr>
          <w:sz w:val="22"/>
          <w:szCs w:val="22"/>
        </w:rPr>
        <w:t>kosztorys powykonawczy podpisany przez osobę uprawnioną</w:t>
      </w:r>
      <w:r w:rsidR="00060283">
        <w:rPr>
          <w:sz w:val="22"/>
          <w:szCs w:val="22"/>
        </w:rPr>
        <w:t xml:space="preserve"> ze strony Wykonawcy</w:t>
      </w:r>
      <w:r w:rsidR="004C7EF7" w:rsidRPr="003E0FB8">
        <w:rPr>
          <w:sz w:val="22"/>
          <w:szCs w:val="22"/>
        </w:rPr>
        <w:t>.</w:t>
      </w:r>
    </w:p>
    <w:p w14:paraId="7AB2A815" w14:textId="325FC90F" w:rsidR="00060283" w:rsidRPr="003E0FB8" w:rsidRDefault="00060283" w:rsidP="00490915">
      <w:pPr>
        <w:pStyle w:val="Akapitzlist"/>
        <w:spacing w:before="80" w:after="80" w:line="276" w:lineRule="auto"/>
        <w:ind w:left="426"/>
        <w:jc w:val="both"/>
        <w:rPr>
          <w:sz w:val="22"/>
          <w:szCs w:val="22"/>
        </w:rPr>
      </w:pPr>
      <w:r w:rsidRPr="00060283">
        <w:rPr>
          <w:sz w:val="22"/>
          <w:szCs w:val="22"/>
        </w:rPr>
        <w:t xml:space="preserve">Przekazanie </w:t>
      </w:r>
      <w:r w:rsidR="00787E86">
        <w:rPr>
          <w:sz w:val="22"/>
          <w:szCs w:val="22"/>
        </w:rPr>
        <w:t xml:space="preserve">ww. </w:t>
      </w:r>
      <w:r w:rsidRPr="00060283">
        <w:rPr>
          <w:sz w:val="22"/>
          <w:szCs w:val="22"/>
        </w:rPr>
        <w:t xml:space="preserve">dokumentów powinno nastąpić </w:t>
      </w:r>
      <w:r w:rsidR="00787E86">
        <w:rPr>
          <w:sz w:val="22"/>
          <w:szCs w:val="22"/>
        </w:rPr>
        <w:t xml:space="preserve">najpóźniej do </w:t>
      </w:r>
      <w:r w:rsidRPr="00060283">
        <w:rPr>
          <w:sz w:val="22"/>
          <w:szCs w:val="22"/>
        </w:rPr>
        <w:t>d</w:t>
      </w:r>
      <w:r w:rsidR="00787E86">
        <w:rPr>
          <w:sz w:val="22"/>
          <w:szCs w:val="22"/>
        </w:rPr>
        <w:t>nia</w:t>
      </w:r>
      <w:r w:rsidRPr="00060283">
        <w:rPr>
          <w:sz w:val="22"/>
          <w:szCs w:val="22"/>
        </w:rPr>
        <w:t xml:space="preserve"> rozpoczęcia odbioru</w:t>
      </w:r>
      <w:r w:rsidR="00787E86">
        <w:rPr>
          <w:sz w:val="22"/>
          <w:szCs w:val="22"/>
        </w:rPr>
        <w:t>, pod rygorem uznania zgłoszeni</w:t>
      </w:r>
      <w:r w:rsidR="006441F1">
        <w:rPr>
          <w:sz w:val="22"/>
          <w:szCs w:val="22"/>
        </w:rPr>
        <w:t>a</w:t>
      </w:r>
      <w:r w:rsidR="00787E86">
        <w:rPr>
          <w:sz w:val="22"/>
          <w:szCs w:val="22"/>
        </w:rPr>
        <w:t xml:space="preserve"> gotowości do odbioru za nieskuteczne</w:t>
      </w:r>
      <w:r w:rsidRPr="00060283">
        <w:rPr>
          <w:sz w:val="22"/>
          <w:szCs w:val="22"/>
        </w:rPr>
        <w:t>.</w:t>
      </w:r>
    </w:p>
    <w:p w14:paraId="793F9309" w14:textId="77777777" w:rsidR="008226CF" w:rsidRPr="008226CF" w:rsidRDefault="008226CF" w:rsidP="00490915">
      <w:pPr>
        <w:numPr>
          <w:ilvl w:val="1"/>
          <w:numId w:val="4"/>
        </w:numPr>
        <w:suppressAutoHyphens w:val="0"/>
        <w:spacing w:before="80" w:after="80" w:line="276" w:lineRule="auto"/>
        <w:ind w:left="426" w:hanging="426"/>
        <w:jc w:val="both"/>
        <w:rPr>
          <w:sz w:val="22"/>
          <w:szCs w:val="22"/>
        </w:rPr>
      </w:pPr>
      <w:r w:rsidRPr="008226CF">
        <w:rPr>
          <w:sz w:val="22"/>
          <w:szCs w:val="22"/>
        </w:rPr>
        <w:t>Jeżeli w toku czynności odbioru zostaną stwierdzone wady, to wówczas, bez uchybienia innym uprawnieniom wynikającym z postanowień Umowy lub przepisów prawa, w tym w szczególności prawa żądania kar umownych, Zamawiającemu przysługują następujące uprawnienia:</w:t>
      </w:r>
    </w:p>
    <w:p w14:paraId="2C4DAE8E" w14:textId="77777777" w:rsidR="008226CF" w:rsidRDefault="008226CF" w:rsidP="00490915">
      <w:pPr>
        <w:pStyle w:val="Akapitzlist"/>
        <w:numPr>
          <w:ilvl w:val="5"/>
          <w:numId w:val="4"/>
        </w:numPr>
        <w:suppressAutoHyphens w:val="0"/>
        <w:spacing w:before="80" w:after="80" w:line="276" w:lineRule="auto"/>
        <w:ind w:left="851" w:hanging="425"/>
        <w:contextualSpacing w:val="0"/>
        <w:jc w:val="both"/>
        <w:rPr>
          <w:sz w:val="22"/>
          <w:szCs w:val="22"/>
        </w:rPr>
      </w:pPr>
      <w:r w:rsidRPr="006F1BB4">
        <w:rPr>
          <w:sz w:val="22"/>
          <w:szCs w:val="22"/>
        </w:rPr>
        <w:t>jeżeli wada (lub wady) jest nieistotna i nadaje się do usunięcia – Zamawiający wyznaczy termin na usunięcie wad lub wady. W przypadku, gdy Wykonawca nie usunie wad w terminie, Zamawiający będzie uprawniony do zlecenia podmiotowi trzeciemu usunięcie wad lub wady na koszt i ryzyko Wykonawcy (wykonawstwo zastępcze),</w:t>
      </w:r>
    </w:p>
    <w:p w14:paraId="221DFF42" w14:textId="77777777" w:rsidR="008226CF" w:rsidRDefault="008226CF" w:rsidP="00490915">
      <w:pPr>
        <w:pStyle w:val="Akapitzlist"/>
        <w:numPr>
          <w:ilvl w:val="5"/>
          <w:numId w:val="4"/>
        </w:numPr>
        <w:suppressAutoHyphens w:val="0"/>
        <w:spacing w:before="80" w:after="80" w:line="276" w:lineRule="auto"/>
        <w:ind w:left="851" w:hanging="425"/>
        <w:contextualSpacing w:val="0"/>
        <w:jc w:val="both"/>
        <w:rPr>
          <w:sz w:val="22"/>
          <w:szCs w:val="22"/>
        </w:rPr>
      </w:pPr>
      <w:r w:rsidRPr="008226CF">
        <w:rPr>
          <w:sz w:val="22"/>
          <w:szCs w:val="22"/>
        </w:rPr>
        <w:t>jeżeli wada (lub wady) jest istotna - Zamawiający odmówi odbioru do czasu usunięcia wad,</w:t>
      </w:r>
    </w:p>
    <w:p w14:paraId="7E8FC1C9" w14:textId="73D6586C" w:rsidR="008226CF" w:rsidRPr="008226CF" w:rsidRDefault="008226CF" w:rsidP="00490915">
      <w:pPr>
        <w:pStyle w:val="Akapitzlist"/>
        <w:numPr>
          <w:ilvl w:val="5"/>
          <w:numId w:val="4"/>
        </w:numPr>
        <w:suppressAutoHyphens w:val="0"/>
        <w:spacing w:before="80" w:after="80" w:line="276" w:lineRule="auto"/>
        <w:ind w:left="851" w:hanging="425"/>
        <w:contextualSpacing w:val="0"/>
        <w:jc w:val="both"/>
        <w:rPr>
          <w:sz w:val="22"/>
          <w:szCs w:val="22"/>
        </w:rPr>
      </w:pPr>
      <w:r w:rsidRPr="008226CF">
        <w:rPr>
          <w:sz w:val="22"/>
          <w:szCs w:val="22"/>
        </w:rPr>
        <w:t>jeżeli wada (lub wady) jest nieistotna, nie nadaje się do usunięcia i jednocześnie umożliwia użytkowanie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60DA5B43" w14:textId="0280347F" w:rsidR="008226CF" w:rsidRPr="008226CF" w:rsidRDefault="008226CF" w:rsidP="00490915">
      <w:pPr>
        <w:numPr>
          <w:ilvl w:val="1"/>
          <w:numId w:val="4"/>
        </w:numPr>
        <w:suppressAutoHyphens w:val="0"/>
        <w:spacing w:before="80" w:after="80" w:line="276" w:lineRule="auto"/>
        <w:ind w:left="426" w:hanging="426"/>
        <w:jc w:val="both"/>
        <w:rPr>
          <w:sz w:val="22"/>
          <w:szCs w:val="22"/>
        </w:rPr>
      </w:pPr>
      <w:r w:rsidRPr="008226CF">
        <w:rPr>
          <w:sz w:val="22"/>
          <w:szCs w:val="22"/>
        </w:rPr>
        <w:t xml:space="preserve">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w:t>
      </w:r>
      <w:r w:rsidR="00FF0BFB">
        <w:rPr>
          <w:sz w:val="22"/>
          <w:szCs w:val="22"/>
        </w:rPr>
        <w:t xml:space="preserve">pisemną </w:t>
      </w:r>
      <w:r w:rsidRPr="008226CF">
        <w:rPr>
          <w:sz w:val="22"/>
          <w:szCs w:val="22"/>
        </w:rPr>
        <w:t>odm</w:t>
      </w:r>
      <w:r w:rsidR="00FF0BFB">
        <w:rPr>
          <w:sz w:val="22"/>
          <w:szCs w:val="22"/>
        </w:rPr>
        <w:t>ową</w:t>
      </w:r>
      <w:r w:rsidRPr="008226CF">
        <w:rPr>
          <w:sz w:val="22"/>
          <w:szCs w:val="22"/>
        </w:rPr>
        <w:t xml:space="preserve"> dokonania odbioru </w:t>
      </w:r>
      <w:r w:rsidR="00FF0BFB">
        <w:rPr>
          <w:sz w:val="22"/>
          <w:szCs w:val="22"/>
        </w:rPr>
        <w:t xml:space="preserve">ze </w:t>
      </w:r>
      <w:r w:rsidRPr="008226CF">
        <w:rPr>
          <w:sz w:val="22"/>
          <w:szCs w:val="22"/>
        </w:rPr>
        <w:t>wskaz</w:t>
      </w:r>
      <w:r w:rsidR="00FF0BFB">
        <w:rPr>
          <w:sz w:val="22"/>
          <w:szCs w:val="22"/>
        </w:rPr>
        <w:t>aniem</w:t>
      </w:r>
      <w:r w:rsidRPr="008226CF">
        <w:rPr>
          <w:sz w:val="22"/>
          <w:szCs w:val="22"/>
        </w:rPr>
        <w:t xml:space="preserve"> przyczyn odmowy.</w:t>
      </w:r>
    </w:p>
    <w:p w14:paraId="11E3391A" w14:textId="77777777" w:rsidR="008226CF" w:rsidRPr="003E0FB8" w:rsidRDefault="008226CF" w:rsidP="00490915">
      <w:pPr>
        <w:suppressAutoHyphens w:val="0"/>
        <w:spacing w:line="276" w:lineRule="auto"/>
        <w:ind w:left="426"/>
        <w:contextualSpacing/>
        <w:jc w:val="both"/>
        <w:rPr>
          <w:sz w:val="22"/>
          <w:szCs w:val="22"/>
        </w:rPr>
      </w:pPr>
    </w:p>
    <w:p w14:paraId="3FBE486D" w14:textId="20AE443E" w:rsidR="001A6D05" w:rsidRPr="003E0FB8" w:rsidRDefault="001A6D05" w:rsidP="00490915">
      <w:pPr>
        <w:spacing w:line="276" w:lineRule="auto"/>
        <w:jc w:val="center"/>
        <w:rPr>
          <w:b/>
          <w:sz w:val="22"/>
          <w:szCs w:val="22"/>
        </w:rPr>
      </w:pPr>
      <w:r w:rsidRPr="003E0FB8">
        <w:rPr>
          <w:b/>
          <w:sz w:val="22"/>
          <w:szCs w:val="22"/>
        </w:rPr>
        <w:lastRenderedPageBreak/>
        <w:t xml:space="preserve">§9 </w:t>
      </w:r>
    </w:p>
    <w:p w14:paraId="0AF80193" w14:textId="594A5C69" w:rsidR="001A6D05" w:rsidRPr="003E0FB8" w:rsidRDefault="00F0043A" w:rsidP="00490915">
      <w:pPr>
        <w:spacing w:line="276" w:lineRule="auto"/>
        <w:jc w:val="center"/>
        <w:rPr>
          <w:b/>
          <w:sz w:val="22"/>
          <w:szCs w:val="22"/>
        </w:rPr>
      </w:pPr>
      <w:r>
        <w:rPr>
          <w:b/>
          <w:sz w:val="22"/>
          <w:szCs w:val="22"/>
        </w:rPr>
        <w:t>Podwykonawstwo</w:t>
      </w:r>
    </w:p>
    <w:p w14:paraId="17E30D1F"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7C7B0C57"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17955AA5"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Zamawiający, w terminie 14 dni od dnia przedłożenia mu projektu umowy podwykonawczej, której przedmiotem są roboty budowlane, zgłasza w formie pisemnej pod rygorem nieważności zastrzeżenia do projektu tej umowy:</w:t>
      </w:r>
    </w:p>
    <w:p w14:paraId="57C33B4A" w14:textId="77777777" w:rsidR="00F0043A" w:rsidRPr="00F0043A" w:rsidRDefault="00F0043A" w:rsidP="00F71CA1">
      <w:pPr>
        <w:spacing w:before="60" w:after="60" w:line="276" w:lineRule="auto"/>
        <w:ind w:left="993" w:hanging="567"/>
        <w:jc w:val="both"/>
        <w:rPr>
          <w:sz w:val="22"/>
          <w:szCs w:val="22"/>
        </w:rPr>
      </w:pPr>
      <w:r w:rsidRPr="00F0043A">
        <w:rPr>
          <w:sz w:val="22"/>
          <w:szCs w:val="22"/>
        </w:rPr>
        <w:t>1)</w:t>
      </w:r>
      <w:r w:rsidRPr="00F0043A">
        <w:rPr>
          <w:sz w:val="22"/>
          <w:szCs w:val="22"/>
        </w:rPr>
        <w:tab/>
        <w:t>niespełniającej wymagań określonych w dokumentach zamówienia, w szczególności ust. 10 i 11 niniejszego paragrafu;</w:t>
      </w:r>
    </w:p>
    <w:p w14:paraId="77C66D6E" w14:textId="77777777" w:rsidR="00F0043A" w:rsidRPr="00F0043A" w:rsidRDefault="00F0043A" w:rsidP="00F71CA1">
      <w:pPr>
        <w:spacing w:before="60" w:after="60" w:line="276" w:lineRule="auto"/>
        <w:ind w:left="993" w:hanging="567"/>
        <w:jc w:val="both"/>
        <w:rPr>
          <w:sz w:val="22"/>
          <w:szCs w:val="22"/>
        </w:rPr>
      </w:pPr>
      <w:r w:rsidRPr="00F0043A">
        <w:rPr>
          <w:sz w:val="22"/>
          <w:szCs w:val="22"/>
        </w:rPr>
        <w:t>2)</w:t>
      </w:r>
      <w:r w:rsidRPr="00F0043A">
        <w:rPr>
          <w:sz w:val="22"/>
          <w:szCs w:val="22"/>
        </w:rPr>
        <w:tab/>
        <w:t>gdy przewiduje termin zapłaty wynagrodzenia dłuższy niż określony w ust. 2;</w:t>
      </w:r>
    </w:p>
    <w:p w14:paraId="12611637" w14:textId="77777777" w:rsidR="00F0043A" w:rsidRPr="00F0043A" w:rsidRDefault="00F0043A" w:rsidP="00F71CA1">
      <w:pPr>
        <w:spacing w:before="60" w:after="60" w:line="276" w:lineRule="auto"/>
        <w:ind w:left="993" w:hanging="567"/>
        <w:jc w:val="both"/>
        <w:rPr>
          <w:sz w:val="22"/>
          <w:szCs w:val="22"/>
        </w:rPr>
      </w:pPr>
      <w:r w:rsidRPr="00F0043A">
        <w:rPr>
          <w:sz w:val="22"/>
          <w:szCs w:val="22"/>
        </w:rPr>
        <w:t>3)</w:t>
      </w:r>
      <w:r w:rsidRPr="00F0043A">
        <w:rPr>
          <w:sz w:val="22"/>
          <w:szCs w:val="22"/>
        </w:rPr>
        <w:tab/>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Zmawiającym a Wykonawcą.</w:t>
      </w:r>
    </w:p>
    <w:p w14:paraId="319DFC32"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Niezgłoszenie w formie pisemnej zastrzeżeń do przedłożonego projektu umowy o podwykonawstwo, której przedmiotem są roboty budowlane, w terminie określonym zgodnie z ust. 3, uważa się za akceptację projektu umowy przez Zamawiającego.</w:t>
      </w:r>
    </w:p>
    <w:p w14:paraId="14E0D731"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0AC4227"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Zamawiający, w terminie określonym w ust. 3 zgłasza w formie pisemnej pod rygorem nieważności sprzeciw do umowy o podwykonawstwo, której przedmiotem są roboty budowlane, w przypadkach, o których mowa w ust. 3.</w:t>
      </w:r>
    </w:p>
    <w:p w14:paraId="3B72935B"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Niezgłoszenie w formie pisemnej sprzeciwu do przedłożonej umowy o podwykonawstwo, której przedmiotem są roboty budowlane, w terminie określonym w ust. 3, uważa się za akceptację umowy przez Zamawiającego.</w:t>
      </w:r>
    </w:p>
    <w:p w14:paraId="358BE4F3" w14:textId="0EAEFFAA"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w:t>
      </w:r>
      <w:r w:rsidR="001142D6">
        <w:rPr>
          <w:sz w:val="22"/>
          <w:szCs w:val="22"/>
        </w:rPr>
        <w:t>.</w:t>
      </w:r>
      <w:r w:rsidRPr="00F0043A">
        <w:rPr>
          <w:sz w:val="22"/>
          <w:szCs w:val="22"/>
        </w:rPr>
        <w:t>000</w:t>
      </w:r>
      <w:r w:rsidR="001142D6">
        <w:rPr>
          <w:sz w:val="22"/>
          <w:szCs w:val="22"/>
        </w:rPr>
        <w:t>,00</w:t>
      </w:r>
      <w:r w:rsidRPr="00F0043A">
        <w:rPr>
          <w:sz w:val="22"/>
          <w:szCs w:val="22"/>
        </w:rPr>
        <w:t xml:space="preserve"> zł. </w:t>
      </w:r>
    </w:p>
    <w:p w14:paraId="52DAFE6A"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W przypadku, o którym mowa w ust. 8, jeżeli termin zapłaty wynagrodzenia jest dłuższy niż określony w ust. 2, Zamawiający informuje o tym wykonawcę i wzywa go do doprowadzenia do zmiany tej umowy w terminie 7 dni, pod rygorem wystąpienia o zapłatę kary umownej.</w:t>
      </w:r>
    </w:p>
    <w:p w14:paraId="365F14EE"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Umowa z Podwykonawcą lub dalszym Podwykonawcą powinna stanowić w szczególności, iż:</w:t>
      </w:r>
    </w:p>
    <w:p w14:paraId="78B2C1EE" w14:textId="77777777" w:rsidR="00F0043A" w:rsidRPr="00F0043A" w:rsidRDefault="00F0043A" w:rsidP="00490915">
      <w:pPr>
        <w:numPr>
          <w:ilvl w:val="1"/>
          <w:numId w:val="37"/>
        </w:numPr>
        <w:suppressAutoHyphens w:val="0"/>
        <w:spacing w:before="60" w:after="60" w:line="276" w:lineRule="auto"/>
        <w:ind w:left="1276" w:hanging="567"/>
        <w:jc w:val="both"/>
        <w:rPr>
          <w:sz w:val="22"/>
          <w:szCs w:val="22"/>
        </w:rPr>
      </w:pPr>
      <w:r w:rsidRPr="00F0043A">
        <w:rPr>
          <w:sz w:val="22"/>
          <w:szCs w:val="22"/>
        </w:rPr>
        <w:t>przedmiotem Umowy o podwykonawstwo jest wyłącznie wykonanie, odpowiednio: robót budowlanych, dostaw lub usług, które ściśle odpowiadają części zamówienia określonego Umową zawartą pomiędzy Zamawiającym a Wykonawcą;</w:t>
      </w:r>
    </w:p>
    <w:p w14:paraId="7CC6AEA2" w14:textId="77777777" w:rsidR="00F0043A" w:rsidRPr="00F0043A" w:rsidRDefault="00F0043A" w:rsidP="00490915">
      <w:pPr>
        <w:numPr>
          <w:ilvl w:val="1"/>
          <w:numId w:val="37"/>
        </w:numPr>
        <w:suppressAutoHyphens w:val="0"/>
        <w:spacing w:before="60" w:after="60" w:line="276" w:lineRule="auto"/>
        <w:ind w:left="1276" w:hanging="567"/>
        <w:jc w:val="both"/>
        <w:rPr>
          <w:sz w:val="22"/>
          <w:szCs w:val="22"/>
        </w:rPr>
      </w:pPr>
      <w:r w:rsidRPr="00F0043A">
        <w:rPr>
          <w:sz w:val="22"/>
          <w:szCs w:val="22"/>
        </w:rPr>
        <w:lastRenderedPageBreak/>
        <w:t>wypłata wynagrodzenia Podwykonawcy za wykonane przez niego roboty budowlane będące przedmiotem Umowy, których okres realizacji przekracza okres rozliczeniowy przyjęty w Umowie dla Wykonawcy, będzie następować w częściach, na podstawie odbiorów częściowych robót wykonanych przez Podwykonawcę;</w:t>
      </w:r>
    </w:p>
    <w:p w14:paraId="6D2681B2" w14:textId="77777777" w:rsidR="00F0043A" w:rsidRPr="00F0043A" w:rsidRDefault="00F0043A" w:rsidP="00490915">
      <w:pPr>
        <w:numPr>
          <w:ilvl w:val="1"/>
          <w:numId w:val="37"/>
        </w:numPr>
        <w:suppressAutoHyphens w:val="0"/>
        <w:spacing w:before="60" w:after="60" w:line="276" w:lineRule="auto"/>
        <w:ind w:left="1276" w:hanging="567"/>
        <w:jc w:val="both"/>
        <w:rPr>
          <w:sz w:val="22"/>
          <w:szCs w:val="22"/>
        </w:rPr>
      </w:pPr>
      <w:r w:rsidRPr="00F0043A">
        <w:rPr>
          <w:sz w:val="22"/>
          <w:szCs w:val="22"/>
        </w:rPr>
        <w:t xml:space="preserve">o obowiązku Podwykonawcy, o którym mowa w art. 95 ust. 1 i 438  PZP  na zasadach obowiązujących Wykonawcę; </w:t>
      </w:r>
    </w:p>
    <w:p w14:paraId="794A8BD0" w14:textId="77777777" w:rsidR="00F0043A" w:rsidRPr="00F0043A" w:rsidRDefault="00F0043A" w:rsidP="00490915">
      <w:pPr>
        <w:numPr>
          <w:ilvl w:val="1"/>
          <w:numId w:val="37"/>
        </w:numPr>
        <w:suppressAutoHyphens w:val="0"/>
        <w:spacing w:before="60" w:after="60" w:line="276" w:lineRule="auto"/>
        <w:ind w:left="1276" w:hanging="567"/>
        <w:jc w:val="both"/>
        <w:rPr>
          <w:sz w:val="22"/>
          <w:szCs w:val="22"/>
        </w:rPr>
      </w:pPr>
      <w:r w:rsidRPr="00F0043A">
        <w:rPr>
          <w:sz w:val="22"/>
          <w:szCs w:val="22"/>
        </w:rPr>
        <w:t>Podwykonawcy są zobowiązani do przedstawiania Zamawiającemu na jego żądanie dokumentów, oświadczeń i wyjaśnień dotyczących realizacji umowy o podwykonawstwo.</w:t>
      </w:r>
    </w:p>
    <w:p w14:paraId="3BE29809"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Umowa o podwykonawstwo nie może zawierać postanowień:</w:t>
      </w:r>
    </w:p>
    <w:p w14:paraId="7EEF5347" w14:textId="007FFFD6"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uzależniających uzyskanie przez Podwykonawcę lub dalszego Podwykonawcę zapłaty wynagrodzenia od Wykonawcy lub Podwykonawcy za wykonanie przedmiotu umowy o podwykonawstwo od zapłaty przez Zamawiającego wynagrodzenia Wykonawcy lub odpowiednio od zapłaty przez Wykonawcę wynagrodzenia Podwykonawcy</w:t>
      </w:r>
      <w:r w:rsidR="00444127">
        <w:rPr>
          <w:sz w:val="22"/>
          <w:szCs w:val="22"/>
        </w:rPr>
        <w:t xml:space="preserve"> lub od dokonania odbioru robót wykonanych przez wykonawcę lub dalszego Podwykonawcę przez Zamawiającego</w:t>
      </w:r>
      <w:r w:rsidRPr="00F0043A">
        <w:rPr>
          <w:sz w:val="22"/>
          <w:szCs w:val="22"/>
        </w:rPr>
        <w:t>;</w:t>
      </w:r>
    </w:p>
    <w:p w14:paraId="3E5ACBF8" w14:textId="782EF650"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uzależniających zwrot kwot zabezpieczenia przez Wykonawcę Podwykonawcy, od zwrotu zabezpieczenia należytego wykonania Umowy Wykonawcy przez Zamawiającego</w:t>
      </w:r>
      <w:r w:rsidR="00F71CA1">
        <w:rPr>
          <w:sz w:val="22"/>
          <w:szCs w:val="22"/>
        </w:rPr>
        <w:t xml:space="preserve"> lub od</w:t>
      </w:r>
      <w:r w:rsidR="00444127" w:rsidRPr="00F0043A">
        <w:rPr>
          <w:sz w:val="22"/>
          <w:szCs w:val="22"/>
        </w:rPr>
        <w:t xml:space="preserve"> zapłaty przez Zamawiającego wynagrodzenia Wykonawcy lub odpowiednio od zapłaty przez Wykonawcę wynagrodzenia Podwykonawcy</w:t>
      </w:r>
      <w:r w:rsidR="00444127">
        <w:rPr>
          <w:sz w:val="22"/>
          <w:szCs w:val="22"/>
        </w:rPr>
        <w:t xml:space="preserve"> lub od dokonania odbioru robót wykonanych przez wykonawcę lub dalszego Podwykonawcę przez Zamawiającego</w:t>
      </w:r>
      <w:r w:rsidRPr="00F0043A">
        <w:rPr>
          <w:sz w:val="22"/>
          <w:szCs w:val="22"/>
        </w:rPr>
        <w:t>;</w:t>
      </w:r>
    </w:p>
    <w:p w14:paraId="3C4FC8A1" w14:textId="77777777"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umożliwiających Wykonawcy potrącanie kwot zabezpieczenia należytego wykonania umowy z wynagrodzenia Podwykonawcy/dalszemu Podwykonawcy;</w:t>
      </w:r>
    </w:p>
    <w:p w14:paraId="5BD092AA" w14:textId="77777777"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nie może zawierać terminów wykonania dłuższych niż określonych w Umowie Wykonawcy z Zamawiającym;</w:t>
      </w:r>
    </w:p>
    <w:p w14:paraId="6B977D37" w14:textId="77777777"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uzależniających dokonanie przez Wykonawcę lub Podwykonawcę odbiorów robót wykonanych przez Podwykonawcę lub dalszego Podwykonawcę od dokonania ich odbioru przez Zamawiającego;</w:t>
      </w:r>
    </w:p>
    <w:p w14:paraId="2DAB91AE" w14:textId="77777777"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lang w:eastAsia="pl-PL"/>
        </w:rPr>
        <w:t>uzależniających dokonanie odbioru końcowego przedmiotu umowy podwykonawczej od braku jakichkolwiek wad i usterek (zastrzeżenia tzw. „odbioru bezusterkowego”).</w:t>
      </w:r>
    </w:p>
    <w:p w14:paraId="2A008CDD"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Przepisy ust. 1-11 stosuje się odpowiednio do zmian umów o podwykonawstwo i umów o dalsze podwykonawstwo.</w:t>
      </w:r>
    </w:p>
    <w:p w14:paraId="7228CD27"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Wykonawca będzie w pełni odpowiedzialny za działania i uchybienia każdego Podwykonawcy, dalszego Podwykonawcy i ich przedstawicieli lub pracowników, tak jakby były to działania lub uchybienia Wykonawcy.</w:t>
      </w:r>
    </w:p>
    <w:p w14:paraId="22534D54"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0CA423D"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A5C1D3E"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lastRenderedPageBreak/>
        <w:t>Bezpośrednia zapłata obejmuje wyłącznie należne wynagrodzenie, bez odsetek, należnych Podwykonawcy lub dalszemu Podwykonawcy.</w:t>
      </w:r>
    </w:p>
    <w:p w14:paraId="5ADA8965"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Przed dokonaniem bezpośredniej zapłaty Zamawiający umożliwi Wykonawcy zgłoszenie, pisemnie, uwag dotyczących zasadności bezpośredniej zapłaty wynagrodzenia Podwykonawcy lub dalszemu Podwykonawcy, o których mowa w ust. 14. Termin zgłaszania uwag będzie nie krótszym niż 7 dni od dnia doręczenia tej informacji. W uwagach nie można powoływać się na potrącenie roszczeń wykonawcy względem podwykonawcy niezwiązanych z realizacją umowy o podwykonawstwo.</w:t>
      </w:r>
    </w:p>
    <w:p w14:paraId="0CD5D889" w14:textId="77777777" w:rsidR="00F0043A" w:rsidRPr="00F0043A" w:rsidRDefault="00F0043A" w:rsidP="00490915">
      <w:pPr>
        <w:numPr>
          <w:ilvl w:val="0"/>
          <w:numId w:val="37"/>
        </w:numPr>
        <w:suppressAutoHyphens w:val="0"/>
        <w:spacing w:before="60" w:after="60" w:line="276" w:lineRule="auto"/>
        <w:ind w:left="426" w:hanging="426"/>
        <w:jc w:val="both"/>
        <w:rPr>
          <w:sz w:val="22"/>
          <w:szCs w:val="22"/>
        </w:rPr>
      </w:pPr>
      <w:r w:rsidRPr="00F0043A">
        <w:rPr>
          <w:sz w:val="22"/>
          <w:szCs w:val="22"/>
        </w:rPr>
        <w:t>W przypadku zgłoszenia uwag, o których mowa w ust. 17, Zamawiający może:</w:t>
      </w:r>
    </w:p>
    <w:p w14:paraId="02E0C861" w14:textId="77777777"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nie dokonać bezpośredniej zapłaty wynagrodzenia Podwykonawcy lub Dalszemu Podwykonawcy, jeżeli Wykonawca wykaże niezasadność takiej zapłaty, albo</w:t>
      </w:r>
    </w:p>
    <w:p w14:paraId="0473E518" w14:textId="77777777"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D287181" w14:textId="77777777" w:rsidR="00F0043A" w:rsidRPr="00F0043A" w:rsidRDefault="00F0043A" w:rsidP="00490915">
      <w:pPr>
        <w:numPr>
          <w:ilvl w:val="1"/>
          <w:numId w:val="37"/>
        </w:numPr>
        <w:suppressAutoHyphens w:val="0"/>
        <w:spacing w:before="60" w:after="60" w:line="276" w:lineRule="auto"/>
        <w:ind w:left="851" w:hanging="425"/>
        <w:jc w:val="both"/>
        <w:rPr>
          <w:sz w:val="22"/>
          <w:szCs w:val="22"/>
        </w:rPr>
      </w:pPr>
      <w:r w:rsidRPr="00F0043A">
        <w:rPr>
          <w:sz w:val="22"/>
          <w:szCs w:val="22"/>
        </w:rPr>
        <w:t>dokonać bezpośredniej zapłaty wynagrodzenia Podwykonawcy lub dalszemu Podwykonawcy, jeżeli Podwykonawca lub dalszy Podwykonawca wykaże zasadność takiej zapłaty.</w:t>
      </w:r>
    </w:p>
    <w:p w14:paraId="43976401" w14:textId="77777777" w:rsidR="00F0043A" w:rsidRPr="00F0043A" w:rsidRDefault="00F0043A" w:rsidP="00490915">
      <w:pPr>
        <w:numPr>
          <w:ilvl w:val="0"/>
          <w:numId w:val="37"/>
        </w:numPr>
        <w:suppressAutoHyphens w:val="0"/>
        <w:spacing w:before="60" w:after="60" w:line="276" w:lineRule="auto"/>
        <w:ind w:left="567" w:hanging="567"/>
        <w:jc w:val="both"/>
        <w:rPr>
          <w:sz w:val="22"/>
          <w:szCs w:val="22"/>
        </w:rPr>
      </w:pPr>
      <w:r w:rsidRPr="00F0043A">
        <w:rPr>
          <w:sz w:val="22"/>
          <w:szCs w:val="22"/>
        </w:rPr>
        <w:t xml:space="preserve">W przypadku dokonania bezpośredniej zapłaty Podwykonawcy lub dalszemu Podwykonawcy, o których mowa w ust. 14, Zamawiający potrąca kwotę wypłaconego wynagrodzenia z wynagrodzenia należnego Wykonawcy. </w:t>
      </w:r>
    </w:p>
    <w:p w14:paraId="21E4588D" w14:textId="77777777" w:rsidR="00F0043A" w:rsidRPr="00F0043A" w:rsidRDefault="00F0043A" w:rsidP="00490915">
      <w:pPr>
        <w:numPr>
          <w:ilvl w:val="0"/>
          <w:numId w:val="37"/>
        </w:numPr>
        <w:suppressAutoHyphens w:val="0"/>
        <w:spacing w:before="60" w:after="60" w:line="276" w:lineRule="auto"/>
        <w:ind w:left="567" w:hanging="567"/>
        <w:jc w:val="both"/>
        <w:rPr>
          <w:sz w:val="22"/>
          <w:szCs w:val="22"/>
        </w:rPr>
      </w:pPr>
      <w:r w:rsidRPr="00F0043A">
        <w:rPr>
          <w:sz w:val="22"/>
          <w:szCs w:val="22"/>
        </w:rP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 Zamawiającego.</w:t>
      </w:r>
    </w:p>
    <w:p w14:paraId="5025D910" w14:textId="77777777" w:rsidR="00F0043A" w:rsidRPr="00F0043A" w:rsidRDefault="00F0043A" w:rsidP="00490915">
      <w:pPr>
        <w:numPr>
          <w:ilvl w:val="0"/>
          <w:numId w:val="37"/>
        </w:numPr>
        <w:suppressAutoHyphens w:val="0"/>
        <w:spacing w:before="60" w:after="60" w:line="276" w:lineRule="auto"/>
        <w:ind w:left="567" w:hanging="567"/>
        <w:jc w:val="both"/>
        <w:rPr>
          <w:sz w:val="22"/>
          <w:szCs w:val="22"/>
        </w:rPr>
      </w:pPr>
      <w:r w:rsidRPr="00F0043A">
        <w:rPr>
          <w:sz w:val="22"/>
          <w:szCs w:val="22"/>
        </w:rPr>
        <w:t>Brak zapłaty podwykonawcom i dalszym podwykonawcom uznaje się za nienależyte wykonanie Umowy.</w:t>
      </w:r>
    </w:p>
    <w:p w14:paraId="750E0CA8" w14:textId="15DBABCE" w:rsidR="001A6D05" w:rsidRPr="00F0043A" w:rsidRDefault="00F0043A" w:rsidP="00490915">
      <w:pPr>
        <w:numPr>
          <w:ilvl w:val="0"/>
          <w:numId w:val="37"/>
        </w:numPr>
        <w:suppressAutoHyphens w:val="0"/>
        <w:spacing w:before="60" w:after="360" w:line="276" w:lineRule="auto"/>
        <w:ind w:left="567" w:hanging="567"/>
        <w:jc w:val="both"/>
        <w:rPr>
          <w:sz w:val="22"/>
          <w:szCs w:val="22"/>
        </w:rPr>
      </w:pPr>
      <w:r w:rsidRPr="00F0043A">
        <w:rPr>
          <w:sz w:val="22"/>
          <w:szCs w:val="22"/>
        </w:rPr>
        <w:t>Zastrzeżenia, o których mowa w ust. 3 i sprzeciw, o którym mowa w ust. 6 stanowią sprzeciw, o którym mowa w art. 647(1) § 1 ustawy z dnia 23 kwietnia 1964 r. Kodeks cywilny.</w:t>
      </w:r>
    </w:p>
    <w:p w14:paraId="6FB820A7" w14:textId="77777777" w:rsidR="00F0043A" w:rsidRPr="003E0FB8" w:rsidRDefault="00F0043A" w:rsidP="00490915">
      <w:pPr>
        <w:spacing w:line="276" w:lineRule="auto"/>
        <w:jc w:val="center"/>
        <w:rPr>
          <w:b/>
          <w:sz w:val="22"/>
          <w:szCs w:val="22"/>
        </w:rPr>
      </w:pPr>
    </w:p>
    <w:p w14:paraId="5CF8BAF4" w14:textId="587CB525" w:rsidR="001A6D05" w:rsidRPr="003E0FB8" w:rsidRDefault="001A6D05" w:rsidP="00490915">
      <w:pPr>
        <w:spacing w:line="276" w:lineRule="auto"/>
        <w:jc w:val="center"/>
        <w:rPr>
          <w:b/>
          <w:sz w:val="22"/>
          <w:szCs w:val="22"/>
        </w:rPr>
      </w:pPr>
      <w:r w:rsidRPr="003E0FB8">
        <w:rPr>
          <w:b/>
          <w:sz w:val="22"/>
          <w:szCs w:val="22"/>
        </w:rPr>
        <w:t>§ 10</w:t>
      </w:r>
    </w:p>
    <w:p w14:paraId="3BF4439E" w14:textId="0166A8B3" w:rsidR="001A6D05" w:rsidRPr="003E0FB8" w:rsidRDefault="006F1BB4" w:rsidP="00490915">
      <w:pPr>
        <w:spacing w:line="276" w:lineRule="auto"/>
        <w:jc w:val="center"/>
        <w:rPr>
          <w:b/>
          <w:sz w:val="22"/>
          <w:szCs w:val="22"/>
        </w:rPr>
      </w:pPr>
      <w:r>
        <w:rPr>
          <w:b/>
          <w:sz w:val="22"/>
          <w:szCs w:val="22"/>
        </w:rPr>
        <w:t>Ubezpieczenia</w:t>
      </w:r>
    </w:p>
    <w:p w14:paraId="24D2E402" w14:textId="172877D2" w:rsidR="001A6D05" w:rsidRPr="003E0FB8" w:rsidRDefault="001A6D05" w:rsidP="00490915">
      <w:pPr>
        <w:pStyle w:val="Akapitzlist"/>
        <w:numPr>
          <w:ilvl w:val="1"/>
          <w:numId w:val="32"/>
        </w:numPr>
        <w:spacing w:before="60" w:after="60" w:line="276" w:lineRule="auto"/>
        <w:ind w:left="284" w:hanging="284"/>
        <w:contextualSpacing w:val="0"/>
        <w:jc w:val="both"/>
        <w:rPr>
          <w:sz w:val="22"/>
          <w:szCs w:val="22"/>
        </w:rPr>
      </w:pPr>
      <w:r w:rsidRPr="003E0FB8">
        <w:rPr>
          <w:sz w:val="22"/>
          <w:szCs w:val="22"/>
        </w:rPr>
        <w:t xml:space="preserve">Wykonawca, zgodnie z wymaganiami SWZ, przed zawarciem Umowy zawarł umowę ubezpieczenia odpowiedzialności cywilnej dotyczącej działalności objętej Przedmiotem Umowy („Ubezpieczenie OC”) na sumę ubezpieczenia nie mniejszą niż </w:t>
      </w:r>
      <w:r w:rsidR="00715930">
        <w:rPr>
          <w:sz w:val="22"/>
          <w:szCs w:val="22"/>
        </w:rPr>
        <w:t>3</w:t>
      </w:r>
      <w:r w:rsidR="00051A7D">
        <w:rPr>
          <w:sz w:val="22"/>
          <w:szCs w:val="22"/>
        </w:rPr>
        <w:t>00</w:t>
      </w:r>
      <w:r w:rsidR="001142D6">
        <w:rPr>
          <w:sz w:val="22"/>
          <w:szCs w:val="22"/>
        </w:rPr>
        <w:t>.</w:t>
      </w:r>
      <w:r w:rsidR="00051A7D">
        <w:rPr>
          <w:sz w:val="22"/>
          <w:szCs w:val="22"/>
        </w:rPr>
        <w:t xml:space="preserve">000,00 </w:t>
      </w:r>
      <w:r w:rsidRPr="003E0FB8">
        <w:rPr>
          <w:sz w:val="22"/>
          <w:szCs w:val="22"/>
        </w:rPr>
        <w:t>zł.</w:t>
      </w:r>
    </w:p>
    <w:p w14:paraId="4981F1E0" w14:textId="04E48FE1" w:rsidR="001A6D05" w:rsidRPr="003E0FB8" w:rsidRDefault="001A6D05" w:rsidP="00490915">
      <w:pPr>
        <w:pStyle w:val="Akapitzlist"/>
        <w:numPr>
          <w:ilvl w:val="1"/>
          <w:numId w:val="32"/>
        </w:numPr>
        <w:spacing w:before="60" w:after="60" w:line="276" w:lineRule="auto"/>
        <w:ind w:left="284" w:hanging="284"/>
        <w:contextualSpacing w:val="0"/>
        <w:jc w:val="both"/>
        <w:rPr>
          <w:sz w:val="22"/>
          <w:szCs w:val="22"/>
        </w:rPr>
      </w:pPr>
      <w:r w:rsidRPr="003E0FB8">
        <w:rPr>
          <w:sz w:val="22"/>
          <w:szCs w:val="22"/>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928ED5A" w14:textId="326EF645" w:rsidR="001A6D05" w:rsidRPr="003E0FB8" w:rsidRDefault="001A6D05" w:rsidP="00490915">
      <w:pPr>
        <w:pStyle w:val="Akapitzlist"/>
        <w:numPr>
          <w:ilvl w:val="1"/>
          <w:numId w:val="32"/>
        </w:numPr>
        <w:spacing w:before="60" w:after="60" w:line="276" w:lineRule="auto"/>
        <w:ind w:left="284" w:hanging="284"/>
        <w:contextualSpacing w:val="0"/>
        <w:jc w:val="both"/>
        <w:rPr>
          <w:sz w:val="22"/>
          <w:szCs w:val="22"/>
        </w:rPr>
      </w:pPr>
      <w:r w:rsidRPr="003E0FB8">
        <w:rPr>
          <w:sz w:val="22"/>
          <w:szCs w:val="22"/>
        </w:rPr>
        <w:t>Jeżeli Wykonawca nie wykona obowiązku, o którym, mowa w ust. 2, Zamawiający wedle swojego wyboru może:</w:t>
      </w:r>
    </w:p>
    <w:p w14:paraId="52265A67" w14:textId="366BF84B" w:rsidR="001A6D05" w:rsidRPr="003E0FB8" w:rsidRDefault="001A6D05" w:rsidP="00490915">
      <w:pPr>
        <w:pStyle w:val="Akapitzlist"/>
        <w:numPr>
          <w:ilvl w:val="1"/>
          <w:numId w:val="33"/>
        </w:numPr>
        <w:spacing w:before="60" w:after="60" w:line="276" w:lineRule="auto"/>
        <w:ind w:left="709"/>
        <w:contextualSpacing w:val="0"/>
        <w:jc w:val="both"/>
        <w:rPr>
          <w:sz w:val="22"/>
          <w:szCs w:val="22"/>
        </w:rPr>
      </w:pPr>
      <w:r w:rsidRPr="003E0FB8">
        <w:rPr>
          <w:sz w:val="22"/>
          <w:szCs w:val="22"/>
        </w:rPr>
        <w:t>odstąpić od Umowy;</w:t>
      </w:r>
    </w:p>
    <w:p w14:paraId="246710EA" w14:textId="1F3DB25F" w:rsidR="001A6D05" w:rsidRPr="003E0FB8" w:rsidRDefault="001A6D05" w:rsidP="00490915">
      <w:pPr>
        <w:pStyle w:val="Standard"/>
        <w:widowControl/>
        <w:numPr>
          <w:ilvl w:val="1"/>
          <w:numId w:val="33"/>
        </w:numPr>
        <w:autoSpaceDN/>
        <w:spacing w:before="60" w:after="60" w:line="276" w:lineRule="auto"/>
        <w:ind w:left="709"/>
        <w:jc w:val="both"/>
        <w:rPr>
          <w:rFonts w:eastAsia="Calibri" w:cs="Times New Roman"/>
          <w:sz w:val="22"/>
          <w:szCs w:val="22"/>
          <w:lang w:eastAsia="en-US"/>
        </w:rPr>
      </w:pPr>
      <w:r w:rsidRPr="003E0FB8">
        <w:rPr>
          <w:rFonts w:eastAsia="Calibri" w:cs="Times New Roman"/>
          <w:sz w:val="22"/>
          <w:szCs w:val="22"/>
          <w:lang w:eastAsia="en-US"/>
        </w:rPr>
        <w:t>ubezpieczyć Wykonawcę na jego koszt, przy czym koszty poniesione na ubezpieczenie Wykonawcy Zamawiający potrąci z</w:t>
      </w:r>
      <w:r w:rsidR="00FE5E81">
        <w:rPr>
          <w:rFonts w:eastAsia="Calibri" w:cs="Times New Roman"/>
          <w:sz w:val="22"/>
          <w:szCs w:val="22"/>
          <w:lang w:eastAsia="en-US"/>
        </w:rPr>
        <w:t> </w:t>
      </w:r>
      <w:r w:rsidRPr="003E0FB8">
        <w:rPr>
          <w:rFonts w:eastAsia="Calibri" w:cs="Times New Roman"/>
          <w:sz w:val="22"/>
          <w:szCs w:val="22"/>
          <w:lang w:eastAsia="en-US"/>
        </w:rPr>
        <w:t>wynagrodzenia</w:t>
      </w:r>
      <w:r w:rsidR="00FE5E81">
        <w:rPr>
          <w:rFonts w:eastAsia="Calibri" w:cs="Times New Roman"/>
          <w:sz w:val="22"/>
          <w:szCs w:val="22"/>
          <w:lang w:eastAsia="en-US"/>
        </w:rPr>
        <w:t xml:space="preserve"> </w:t>
      </w:r>
      <w:r w:rsidR="00FE5E81" w:rsidRPr="00FE5E81">
        <w:rPr>
          <w:rFonts w:eastAsia="Calibri" w:cs="Times New Roman"/>
          <w:sz w:val="22"/>
          <w:szCs w:val="22"/>
          <w:lang w:val="pl-PL" w:eastAsia="en-US"/>
        </w:rPr>
        <w:t>bądź roszczenie o zwrot kosztów ubezpieczenia zaspokoić z Zabezpieczenia należytego wykonania umowy</w:t>
      </w:r>
      <w:r w:rsidRPr="003E0FB8">
        <w:rPr>
          <w:rFonts w:eastAsia="Calibri" w:cs="Times New Roman"/>
          <w:sz w:val="22"/>
          <w:szCs w:val="22"/>
          <w:lang w:eastAsia="en-US"/>
        </w:rPr>
        <w:t>.</w:t>
      </w:r>
    </w:p>
    <w:p w14:paraId="21009F47" w14:textId="77777777" w:rsidR="001A6D05" w:rsidRPr="003E0FB8" w:rsidRDefault="001A6D05" w:rsidP="00490915">
      <w:pPr>
        <w:spacing w:line="276" w:lineRule="auto"/>
        <w:rPr>
          <w:sz w:val="22"/>
          <w:szCs w:val="22"/>
        </w:rPr>
      </w:pPr>
    </w:p>
    <w:p w14:paraId="69083E7D" w14:textId="433E363E" w:rsidR="001A6D05" w:rsidRPr="003E0FB8" w:rsidRDefault="001A6D05" w:rsidP="00490915">
      <w:pPr>
        <w:spacing w:line="276" w:lineRule="auto"/>
        <w:jc w:val="center"/>
        <w:rPr>
          <w:b/>
          <w:sz w:val="22"/>
          <w:szCs w:val="22"/>
        </w:rPr>
      </w:pPr>
      <w:r w:rsidRPr="003E0FB8">
        <w:rPr>
          <w:b/>
          <w:sz w:val="22"/>
          <w:szCs w:val="22"/>
        </w:rPr>
        <w:t xml:space="preserve">§ 11 </w:t>
      </w:r>
    </w:p>
    <w:p w14:paraId="75849111" w14:textId="37CAE719" w:rsidR="001A6D05" w:rsidRPr="003E0FB8" w:rsidRDefault="00FE5E81" w:rsidP="00490915">
      <w:pPr>
        <w:spacing w:line="276" w:lineRule="auto"/>
        <w:jc w:val="center"/>
        <w:rPr>
          <w:b/>
          <w:sz w:val="22"/>
          <w:szCs w:val="22"/>
        </w:rPr>
      </w:pPr>
      <w:r>
        <w:rPr>
          <w:b/>
          <w:sz w:val="22"/>
          <w:szCs w:val="22"/>
        </w:rPr>
        <w:t>Zmiana umowy</w:t>
      </w:r>
    </w:p>
    <w:p w14:paraId="79BE1E67" w14:textId="77777777" w:rsidR="001A6D05" w:rsidRPr="003E0FB8" w:rsidRDefault="001A6D05" w:rsidP="00490915">
      <w:pPr>
        <w:numPr>
          <w:ilvl w:val="0"/>
          <w:numId w:val="12"/>
        </w:numPr>
        <w:shd w:val="clear" w:color="auto" w:fill="FFFFFF"/>
        <w:suppressAutoHyphens w:val="0"/>
        <w:spacing w:before="60" w:after="60" w:line="276" w:lineRule="auto"/>
        <w:ind w:left="426" w:hanging="426"/>
        <w:jc w:val="both"/>
        <w:rPr>
          <w:color w:val="000000"/>
          <w:sz w:val="22"/>
          <w:szCs w:val="22"/>
          <w:lang w:eastAsia="pl-PL"/>
        </w:rPr>
      </w:pPr>
      <w:r w:rsidRPr="003E0FB8">
        <w:rPr>
          <w:color w:val="000000"/>
          <w:sz w:val="22"/>
          <w:szCs w:val="22"/>
          <w:lang w:eastAsia="pl-PL"/>
        </w:rPr>
        <w:t>Zmiana postanowień niniejszej umowy wymaga zgody obu stron wyrażonej na piśmie pod rygorem nieważności.</w:t>
      </w:r>
    </w:p>
    <w:p w14:paraId="1045BAFE" w14:textId="5936BF93" w:rsidR="006B7509" w:rsidRPr="006B7509" w:rsidRDefault="006B7509" w:rsidP="00490915">
      <w:pPr>
        <w:numPr>
          <w:ilvl w:val="0"/>
          <w:numId w:val="12"/>
        </w:numPr>
        <w:shd w:val="clear" w:color="auto" w:fill="FFFFFF"/>
        <w:suppressAutoHyphens w:val="0"/>
        <w:spacing w:line="276" w:lineRule="auto"/>
        <w:ind w:left="426" w:hanging="426"/>
        <w:jc w:val="both"/>
        <w:rPr>
          <w:color w:val="000000"/>
          <w:sz w:val="22"/>
          <w:szCs w:val="22"/>
          <w:lang w:eastAsia="pl-PL"/>
        </w:rPr>
      </w:pPr>
      <w:r w:rsidRPr="00074D15">
        <w:rPr>
          <w:color w:val="000000"/>
          <w:sz w:val="22"/>
          <w:szCs w:val="22"/>
          <w:lang w:eastAsia="pl-PL"/>
        </w:rPr>
        <w:t>Zgodnie z art. 455 ust. 1 pkt 1 PZP, Zamawiający przewiduje możliwość dokonania zmian Umowy wymienionych w poniższym paragrafie.</w:t>
      </w:r>
    </w:p>
    <w:p w14:paraId="0DA13E8C" w14:textId="68C6089F" w:rsidR="001A6D05" w:rsidRPr="003E0FB8" w:rsidRDefault="001A6D05" w:rsidP="00490915">
      <w:pPr>
        <w:numPr>
          <w:ilvl w:val="0"/>
          <w:numId w:val="12"/>
        </w:numPr>
        <w:shd w:val="clear" w:color="auto" w:fill="FFFFFF"/>
        <w:tabs>
          <w:tab w:val="left" w:pos="0"/>
        </w:tabs>
        <w:suppressAutoHyphens w:val="0"/>
        <w:spacing w:before="60" w:after="60" w:line="276" w:lineRule="auto"/>
        <w:ind w:left="426" w:hanging="426"/>
        <w:jc w:val="both"/>
        <w:rPr>
          <w:color w:val="000000"/>
          <w:sz w:val="22"/>
          <w:szCs w:val="22"/>
          <w:lang w:eastAsia="pl-PL"/>
        </w:rPr>
      </w:pPr>
      <w:r w:rsidRPr="003E0FB8">
        <w:rPr>
          <w:color w:val="000000"/>
          <w:sz w:val="22"/>
          <w:szCs w:val="22"/>
          <w:lang w:eastAsia="pl-PL"/>
        </w:rPr>
        <w:t>Zamawiający dopuszcza możliwość zmiany postanowień zawartej umowy w zakresie:</w:t>
      </w:r>
    </w:p>
    <w:p w14:paraId="75A3A342" w14:textId="560B282D" w:rsidR="001A6D05" w:rsidRPr="003E0FB8" w:rsidRDefault="00FE5E81" w:rsidP="00490915">
      <w:pPr>
        <w:numPr>
          <w:ilvl w:val="2"/>
          <w:numId w:val="13"/>
        </w:numPr>
        <w:suppressAutoHyphens w:val="0"/>
        <w:autoSpaceDE w:val="0"/>
        <w:autoSpaceDN w:val="0"/>
        <w:adjustRightInd w:val="0"/>
        <w:spacing w:before="60" w:after="60" w:line="276" w:lineRule="auto"/>
        <w:ind w:left="851" w:hanging="425"/>
        <w:jc w:val="both"/>
        <w:rPr>
          <w:bCs/>
          <w:color w:val="000000"/>
          <w:sz w:val="22"/>
          <w:szCs w:val="22"/>
          <w:lang w:eastAsia="pl-PL"/>
        </w:rPr>
      </w:pPr>
      <w:r>
        <w:rPr>
          <w:bCs/>
          <w:color w:val="000000"/>
          <w:sz w:val="22"/>
          <w:szCs w:val="22"/>
          <w:lang w:eastAsia="pl-PL"/>
        </w:rPr>
        <w:t>zmiany</w:t>
      </w:r>
      <w:r w:rsidR="001A6D05" w:rsidRPr="003E0FB8">
        <w:rPr>
          <w:bCs/>
          <w:color w:val="000000"/>
          <w:sz w:val="22"/>
          <w:szCs w:val="22"/>
          <w:lang w:eastAsia="pl-PL"/>
        </w:rPr>
        <w:t xml:space="preserve"> terminu wykonania zamówienia w przypadku:</w:t>
      </w:r>
    </w:p>
    <w:p w14:paraId="21BB0B4C" w14:textId="77777777" w:rsidR="001A6D05" w:rsidRPr="003E0FB8" w:rsidRDefault="001A6D05" w:rsidP="00490915">
      <w:pPr>
        <w:autoSpaceDE w:val="0"/>
        <w:autoSpaceDN w:val="0"/>
        <w:adjustRightInd w:val="0"/>
        <w:spacing w:before="60" w:after="60" w:line="276" w:lineRule="auto"/>
        <w:ind w:left="1418" w:hanging="567"/>
        <w:jc w:val="both"/>
        <w:rPr>
          <w:color w:val="000000"/>
          <w:sz w:val="22"/>
          <w:szCs w:val="22"/>
          <w:lang w:eastAsia="pl-PL"/>
        </w:rPr>
      </w:pPr>
      <w:r w:rsidRPr="003E0FB8">
        <w:rPr>
          <w:color w:val="000000"/>
          <w:sz w:val="22"/>
          <w:szCs w:val="22"/>
          <w:lang w:eastAsia="pl-PL"/>
        </w:rPr>
        <w:t>-</w:t>
      </w:r>
      <w:r w:rsidRPr="003E0FB8">
        <w:rPr>
          <w:color w:val="000000"/>
          <w:sz w:val="22"/>
          <w:szCs w:val="22"/>
          <w:lang w:eastAsia="pl-PL"/>
        </w:rPr>
        <w:tab/>
        <w:t xml:space="preserve">gdy wystąpią niekorzystne warunki atmosferyczne uniemożliwiające prawidłowe wykonanie robót budowlanych w szczególności z powodu technologii realizacji prac określonych umową, normami lub innymi przepisami wymagającymi odpowiednich warunków jeżeli konieczność wykonania prac w tym okresie nie jest następstwem okoliczności, za które Wykonawca ponosi odpowiedzialność. Za niekorzystne warunki atmosferyczne należy rozumieć: silny wiatr powyżej 5m/s+18km/h, intensywne opady deszczu trwające dłużej niż 5 dni, opady śniegu o pokrywie co najmniej 10 cm lub gradu, panujące ujemne temperatury poniżej minus 10 stopni Celsjusza utrzymujące się co najmniej przez 7 dni /potwierdzone wpisem w dzienniku przez Inspektora Nadzoru/, powodujące rozmiękczenie gruntu, uniemożliwiające wykonywanie prac na wysokościach, zmarznięcie gruntu, a w konsekwencji konieczność przerwania robót </w:t>
      </w:r>
    </w:p>
    <w:p w14:paraId="1FAD20E1" w14:textId="77777777" w:rsidR="001A6D05" w:rsidRPr="003E0FB8" w:rsidRDefault="001A6D05" w:rsidP="00490915">
      <w:pPr>
        <w:numPr>
          <w:ilvl w:val="2"/>
          <w:numId w:val="14"/>
        </w:numPr>
        <w:tabs>
          <w:tab w:val="clear" w:pos="2340"/>
        </w:tabs>
        <w:suppressAutoHyphens w:val="0"/>
        <w:spacing w:before="60" w:after="60" w:line="276" w:lineRule="auto"/>
        <w:ind w:left="1418" w:hanging="567"/>
        <w:jc w:val="both"/>
        <w:rPr>
          <w:color w:val="000000"/>
          <w:sz w:val="22"/>
          <w:szCs w:val="22"/>
          <w:lang w:eastAsia="pl-PL"/>
        </w:rPr>
      </w:pPr>
      <w:r w:rsidRPr="003E0FB8">
        <w:rPr>
          <w:color w:val="000000"/>
          <w:sz w:val="22"/>
          <w:szCs w:val="22"/>
          <w:lang w:eastAsia="pl-PL"/>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W takim przypadku wydłużenie terminu nastąpi o okres faktycznego opóźnienia,</w:t>
      </w:r>
    </w:p>
    <w:p w14:paraId="4FD3090A" w14:textId="77777777" w:rsidR="001A6D05" w:rsidRPr="003E0FB8" w:rsidRDefault="001A6D05" w:rsidP="00490915">
      <w:pPr>
        <w:numPr>
          <w:ilvl w:val="2"/>
          <w:numId w:val="14"/>
        </w:numPr>
        <w:tabs>
          <w:tab w:val="clear" w:pos="2340"/>
        </w:tabs>
        <w:suppressAutoHyphens w:val="0"/>
        <w:spacing w:before="80" w:after="80" w:line="276" w:lineRule="auto"/>
        <w:ind w:left="1418" w:hanging="567"/>
        <w:jc w:val="both"/>
        <w:rPr>
          <w:color w:val="000000"/>
          <w:sz w:val="22"/>
          <w:szCs w:val="22"/>
          <w:lang w:eastAsia="pl-PL"/>
        </w:rPr>
      </w:pPr>
      <w:r w:rsidRPr="003E0FB8">
        <w:rPr>
          <w:color w:val="000000"/>
          <w:sz w:val="22"/>
          <w:szCs w:val="22"/>
          <w:lang w:eastAsia="pl-PL"/>
        </w:rPr>
        <w:t xml:space="preserve">z powodu zaistnienia po zawarciu umowy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huragan, śnieżyca, uderzenia pioruna, gradobicie, epidemie, wojna,  strajki, szkody wyrządzone przez dzikie zwierzęta, odnalezienie niewypałów, niewybuchów lub wykopalisk archeologicznych, katastrofy lotniczej, protesty ludności; działania osób trzecich uniemożliwiających lub utrudniających realizację ) uniemożliwiającej wykonanie przedmiotu Umowy zgodnie z jej postanowieniami. O ewentualnym uznaniu przedłużenia terminu wykonania robot z powodu „siły wyższej”, będzie decydował Zamawiający w trakcie realizacji robot, po złożeniu pisemnego wniosku Wykonawcy. </w:t>
      </w:r>
    </w:p>
    <w:p w14:paraId="1DFAA534"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t>nie uzyskania decyzji administracyjnych, uzgodnień, opinii, niezbędnych do zakończenia prac stanowiących przedmiot umowy, pomimo złożenia kompletnych wniosków do właściwych organów w terminach przewidzianych w odpowiednich przepisach na ich wydanie. Wykonawca nie będzie miał prawa do przedłużenia terminu zakończenia umowy, jeżeli zamawiający uzna, że przedłużenie terminu wynika z przyczyn leżących po stronie wykonawcy;</w:t>
      </w:r>
    </w:p>
    <w:p w14:paraId="33A08313"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lastRenderedPageBreak/>
        <w:t>jakiegokolwiek opóźnienia, utrudnienia lub przeszkód spowodowanych przez lub dających się przypisać Zamawiającemu,</w:t>
      </w:r>
    </w:p>
    <w:p w14:paraId="2FD138CF"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t>wstrzymania wykonania Umowy przez Zamawiającego z przyczyn nieleżących po stronie Wykonawcy, o ile takie działanie powoduje, że nie jest możliwe wykonanie Umowy w dotychczas ustalonym terminie,</w:t>
      </w:r>
    </w:p>
    <w:p w14:paraId="087D2CED"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t>wystąpienia na terenie budowy niewybuchów, niewypałów lub znalezisk archeologicznych, które wymagały wstrzymania wykonania robót budowlanych przez Wykonawcę,</w:t>
      </w:r>
    </w:p>
    <w:p w14:paraId="45313DC3"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t>wystąpienia awarii na terenie budowy, za którą odpowiedzialności nie ponosi Wykonawca, skutkującej koniecznością wstrzymania wykonania robót budowlanych przez Wykonawcę,</w:t>
      </w:r>
    </w:p>
    <w:p w14:paraId="0D1B4E7D"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6B9ED36B"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t>konieczności wykonania robót dodatkowych lub zamiennych niezbędnych do należytego wykonania przedmiotu Umowy,</w:t>
      </w:r>
    </w:p>
    <w:p w14:paraId="4721B10C" w14:textId="77777777" w:rsidR="006B7509" w:rsidRPr="006B7509" w:rsidRDefault="006B7509" w:rsidP="00490915">
      <w:pPr>
        <w:numPr>
          <w:ilvl w:val="2"/>
          <w:numId w:val="14"/>
        </w:numPr>
        <w:tabs>
          <w:tab w:val="clear" w:pos="2340"/>
        </w:tabs>
        <w:suppressAutoHyphens w:val="0"/>
        <w:spacing w:before="80" w:after="80" w:line="276" w:lineRule="auto"/>
        <w:ind w:left="1418" w:hanging="425"/>
        <w:jc w:val="both"/>
        <w:rPr>
          <w:color w:val="000000"/>
          <w:sz w:val="22"/>
          <w:szCs w:val="22"/>
          <w:lang w:eastAsia="pl-PL"/>
        </w:rPr>
      </w:pPr>
      <w:r w:rsidRPr="006B7509">
        <w:rPr>
          <w:color w:val="000000"/>
          <w:sz w:val="22"/>
          <w:szCs w:val="22"/>
          <w:lang w:eastAsia="pl-PL"/>
        </w:rPr>
        <w:t>wystąpienia okoliczności uprawniających do zmiany przedmiotu Umowy, o których mowa niniejszym paragrafie, jeżeli okoliczności te mają wpływ na termin wykonania przedmiotu Umowy,</w:t>
      </w:r>
    </w:p>
    <w:p w14:paraId="7291F8E4" w14:textId="77777777" w:rsidR="006B7509" w:rsidRPr="006B7509" w:rsidRDefault="006B7509" w:rsidP="00490915">
      <w:pPr>
        <w:suppressAutoHyphens w:val="0"/>
        <w:spacing w:before="80" w:after="80" w:line="276" w:lineRule="auto"/>
        <w:ind w:left="993"/>
        <w:jc w:val="both"/>
        <w:rPr>
          <w:color w:val="000000"/>
          <w:sz w:val="22"/>
          <w:szCs w:val="22"/>
          <w:lang w:eastAsia="pl-PL"/>
        </w:rPr>
      </w:pPr>
      <w:r w:rsidRPr="006B7509">
        <w:rPr>
          <w:color w:val="000000"/>
          <w:sz w:val="22"/>
          <w:szCs w:val="22"/>
          <w:lang w:eastAsia="pl-PL"/>
        </w:rPr>
        <w:t>przy czym każda zmiana terminu wykonania przedmiotu Umowy może nastąpić tylko o czas niezbędny do wykonania robót stanowiących przedmiot Umowy, nie dłużej jednak niż o okres trwania okoliczności będących podstawą zmiany oraz ich następstw.</w:t>
      </w:r>
    </w:p>
    <w:p w14:paraId="118C0E2B" w14:textId="77777777" w:rsidR="00FE5E81" w:rsidRPr="00FE5E81" w:rsidRDefault="00FE5E81" w:rsidP="00490915">
      <w:pPr>
        <w:numPr>
          <w:ilvl w:val="2"/>
          <w:numId w:val="13"/>
        </w:numPr>
        <w:suppressAutoHyphens w:val="0"/>
        <w:autoSpaceDE w:val="0"/>
        <w:autoSpaceDN w:val="0"/>
        <w:adjustRightInd w:val="0"/>
        <w:spacing w:before="80" w:after="80" w:line="276" w:lineRule="auto"/>
        <w:ind w:left="851" w:hanging="425"/>
        <w:jc w:val="both"/>
        <w:rPr>
          <w:bCs/>
          <w:color w:val="000000"/>
          <w:sz w:val="22"/>
          <w:szCs w:val="22"/>
          <w:lang w:eastAsia="pl-PL"/>
        </w:rPr>
      </w:pPr>
      <w:r w:rsidRPr="00FE5E81">
        <w:rPr>
          <w:bCs/>
          <w:color w:val="000000"/>
          <w:sz w:val="22"/>
          <w:szCs w:val="22"/>
          <w:lang w:eastAsia="pl-PL"/>
        </w:rPr>
        <w:t>Dopuszczalna jest zmiana wysokości wynagrodzenia w przypadku:</w:t>
      </w:r>
    </w:p>
    <w:p w14:paraId="08BE3882" w14:textId="77777777" w:rsidR="00320AE2" w:rsidRDefault="00FE5E81" w:rsidP="00490915">
      <w:pPr>
        <w:pStyle w:val="Akapitzlist"/>
        <w:numPr>
          <w:ilvl w:val="0"/>
          <w:numId w:val="38"/>
        </w:numPr>
        <w:tabs>
          <w:tab w:val="left" w:pos="709"/>
        </w:tabs>
        <w:suppressAutoHyphens w:val="0"/>
        <w:autoSpaceDE w:val="0"/>
        <w:autoSpaceDN w:val="0"/>
        <w:adjustRightInd w:val="0"/>
        <w:spacing w:before="80" w:after="80" w:line="276" w:lineRule="auto"/>
        <w:ind w:left="1418" w:hanging="567"/>
        <w:contextualSpacing w:val="0"/>
        <w:jc w:val="both"/>
        <w:rPr>
          <w:bCs/>
          <w:color w:val="000000"/>
          <w:sz w:val="22"/>
          <w:szCs w:val="22"/>
          <w:lang w:eastAsia="pl-PL"/>
        </w:rPr>
      </w:pPr>
      <w:r w:rsidRPr="00FE5E81">
        <w:rPr>
          <w:bCs/>
          <w:color w:val="000000"/>
          <w:sz w:val="22"/>
          <w:szCs w:val="22"/>
          <w:lang w:eastAsia="pl-PL"/>
        </w:rPr>
        <w:t>konieczności wykonania robót dodatkowych, zamiennych lub innych nieprzewidzianych w dokumentacji projektowej albo w przypadku ograniczenia zakresu robót przewidzianych w Umowie,</w:t>
      </w:r>
    </w:p>
    <w:p w14:paraId="0590E3CC" w14:textId="77777777" w:rsidR="00320AE2" w:rsidRDefault="00FE5E81" w:rsidP="00490915">
      <w:pPr>
        <w:pStyle w:val="Akapitzlist"/>
        <w:numPr>
          <w:ilvl w:val="0"/>
          <w:numId w:val="38"/>
        </w:numPr>
        <w:tabs>
          <w:tab w:val="left" w:pos="709"/>
        </w:tabs>
        <w:suppressAutoHyphens w:val="0"/>
        <w:autoSpaceDE w:val="0"/>
        <w:autoSpaceDN w:val="0"/>
        <w:adjustRightInd w:val="0"/>
        <w:spacing w:before="80" w:after="80" w:line="276" w:lineRule="auto"/>
        <w:ind w:left="1418" w:hanging="567"/>
        <w:contextualSpacing w:val="0"/>
        <w:jc w:val="both"/>
        <w:rPr>
          <w:bCs/>
          <w:color w:val="000000"/>
          <w:sz w:val="22"/>
          <w:szCs w:val="22"/>
          <w:lang w:eastAsia="pl-PL"/>
        </w:rPr>
      </w:pPr>
      <w:r w:rsidRPr="00320AE2">
        <w:rPr>
          <w:bCs/>
          <w:color w:val="000000"/>
          <w:sz w:val="22"/>
          <w:szCs w:val="22"/>
          <w:lang w:eastAsia="pl-PL"/>
        </w:rPr>
        <w:t>zmiany technologii wykonania robót lub materiałów zastosowanych do ich realizacji,</w:t>
      </w:r>
    </w:p>
    <w:p w14:paraId="0BA90F1F" w14:textId="3793DC80" w:rsidR="00FE5E81" w:rsidRPr="00320AE2" w:rsidRDefault="00FE5E81" w:rsidP="00490915">
      <w:pPr>
        <w:pStyle w:val="Akapitzlist"/>
        <w:numPr>
          <w:ilvl w:val="0"/>
          <w:numId w:val="38"/>
        </w:numPr>
        <w:tabs>
          <w:tab w:val="left" w:pos="709"/>
        </w:tabs>
        <w:suppressAutoHyphens w:val="0"/>
        <w:autoSpaceDE w:val="0"/>
        <w:autoSpaceDN w:val="0"/>
        <w:adjustRightInd w:val="0"/>
        <w:spacing w:before="80" w:after="80" w:line="276" w:lineRule="auto"/>
        <w:ind w:left="1418" w:hanging="567"/>
        <w:contextualSpacing w:val="0"/>
        <w:jc w:val="both"/>
        <w:rPr>
          <w:bCs/>
          <w:color w:val="000000"/>
          <w:sz w:val="22"/>
          <w:szCs w:val="22"/>
          <w:lang w:eastAsia="pl-PL"/>
        </w:rPr>
      </w:pPr>
      <w:r w:rsidRPr="00320AE2">
        <w:rPr>
          <w:bCs/>
          <w:color w:val="000000"/>
          <w:sz w:val="22"/>
          <w:szCs w:val="22"/>
          <w:lang w:eastAsia="pl-PL"/>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p>
    <w:p w14:paraId="7493AE14" w14:textId="77777777" w:rsidR="00320AE2" w:rsidRPr="00320AE2" w:rsidRDefault="00320AE2" w:rsidP="00490915">
      <w:pPr>
        <w:pStyle w:val="Akapitzlist"/>
        <w:numPr>
          <w:ilvl w:val="2"/>
          <w:numId w:val="13"/>
        </w:numPr>
        <w:spacing w:before="80" w:after="80" w:line="276" w:lineRule="auto"/>
        <w:ind w:left="851" w:hanging="425"/>
        <w:contextualSpacing w:val="0"/>
        <w:rPr>
          <w:bCs/>
          <w:color w:val="000000"/>
          <w:sz w:val="22"/>
          <w:szCs w:val="22"/>
          <w:lang w:eastAsia="pl-PL"/>
        </w:rPr>
      </w:pPr>
      <w:r w:rsidRPr="00320AE2">
        <w:rPr>
          <w:bCs/>
          <w:color w:val="000000"/>
          <w:sz w:val="22"/>
          <w:szCs w:val="22"/>
          <w:lang w:eastAsia="pl-PL"/>
        </w:rPr>
        <w:t>dopuszczalna jest zmiana przedmiotu Umowy poprzez zmianę zakresu robót budowlanych przewidzianych do wykonania w ramach niniejszej Umowy w przypadku:</w:t>
      </w:r>
    </w:p>
    <w:p w14:paraId="1EAB2BDF" w14:textId="77777777" w:rsidR="009A4B17" w:rsidRPr="009A4B17" w:rsidRDefault="009A4B17" w:rsidP="00490915">
      <w:pPr>
        <w:pStyle w:val="Akapitzlist"/>
        <w:numPr>
          <w:ilvl w:val="0"/>
          <w:numId w:val="39"/>
        </w:numPr>
        <w:suppressAutoHyphens w:val="0"/>
        <w:autoSpaceDE w:val="0"/>
        <w:autoSpaceDN w:val="0"/>
        <w:adjustRightInd w:val="0"/>
        <w:spacing w:before="80" w:after="80" w:line="276" w:lineRule="auto"/>
        <w:ind w:left="1418" w:hanging="567"/>
        <w:contextualSpacing w:val="0"/>
        <w:jc w:val="both"/>
        <w:rPr>
          <w:bCs/>
          <w:sz w:val="22"/>
          <w:szCs w:val="23"/>
          <w:lang w:eastAsia="pl-PL"/>
        </w:rPr>
      </w:pPr>
      <w:r w:rsidRPr="009A4B17">
        <w:rPr>
          <w:bCs/>
          <w:sz w:val="22"/>
          <w:szCs w:val="23"/>
          <w:lang w:eastAsia="pl-PL"/>
        </w:rPr>
        <w:t>konieczności wykonania robót zamiennych lub dodatkowych, których wykonanie ma na celu prawidłowe zrealizowanie przedmiotu Umowy, a konieczność ich wykonania wynika z wad dokumentów składających się na opis przedmiotu zamówienia,</w:t>
      </w:r>
    </w:p>
    <w:p w14:paraId="27BED4CB" w14:textId="77777777" w:rsidR="009A4B17" w:rsidRPr="009A4B17" w:rsidRDefault="009A4B17" w:rsidP="00490915">
      <w:pPr>
        <w:pStyle w:val="Akapitzlist"/>
        <w:numPr>
          <w:ilvl w:val="0"/>
          <w:numId w:val="39"/>
        </w:numPr>
        <w:suppressAutoHyphens w:val="0"/>
        <w:autoSpaceDE w:val="0"/>
        <w:autoSpaceDN w:val="0"/>
        <w:adjustRightInd w:val="0"/>
        <w:spacing w:before="80" w:after="80" w:line="276" w:lineRule="auto"/>
        <w:ind w:left="1418" w:hanging="567"/>
        <w:contextualSpacing w:val="0"/>
        <w:jc w:val="both"/>
        <w:rPr>
          <w:bCs/>
          <w:sz w:val="22"/>
          <w:szCs w:val="23"/>
          <w:lang w:eastAsia="pl-PL"/>
        </w:rPr>
      </w:pPr>
      <w:r w:rsidRPr="009A4B17">
        <w:rPr>
          <w:bCs/>
          <w:sz w:val="22"/>
          <w:szCs w:val="23"/>
          <w:lang w:eastAsia="pl-PL"/>
        </w:rPr>
        <w:t>konieczności wykonania robót zamiennych lub dodatkowych niezbędnych do prawidłowego wykonania przedmiotu Umowy, które nie zostały przewidziane w dokumentach składających się na opis przedmiotu zamówienia, przekazanych przez Zamawiającego,</w:t>
      </w:r>
    </w:p>
    <w:p w14:paraId="5EF62DDC" w14:textId="77777777" w:rsidR="009A4B17" w:rsidRPr="009A4B17" w:rsidRDefault="009A4B17" w:rsidP="00490915">
      <w:pPr>
        <w:pStyle w:val="Akapitzlist"/>
        <w:numPr>
          <w:ilvl w:val="0"/>
          <w:numId w:val="39"/>
        </w:numPr>
        <w:suppressAutoHyphens w:val="0"/>
        <w:autoSpaceDE w:val="0"/>
        <w:autoSpaceDN w:val="0"/>
        <w:adjustRightInd w:val="0"/>
        <w:spacing w:before="80" w:after="80" w:line="276" w:lineRule="auto"/>
        <w:ind w:left="1418" w:hanging="567"/>
        <w:contextualSpacing w:val="0"/>
        <w:jc w:val="both"/>
        <w:rPr>
          <w:bCs/>
          <w:sz w:val="22"/>
          <w:szCs w:val="23"/>
          <w:lang w:eastAsia="pl-PL"/>
        </w:rPr>
      </w:pPr>
      <w:r w:rsidRPr="009A4B17">
        <w:rPr>
          <w:bCs/>
          <w:sz w:val="22"/>
          <w:szCs w:val="23"/>
          <w:lang w:eastAsia="pl-PL"/>
        </w:rPr>
        <w:lastRenderedPageBreak/>
        <w:t>zmiany dokumentów składających się na opis przedmiotu zamówienia ze względu na stwierdzone wady, co spowoduje konieczność wykonania robót zamiennych lub dodatkowych,</w:t>
      </w:r>
    </w:p>
    <w:p w14:paraId="23EFA7A1" w14:textId="4EBAB03C" w:rsidR="00320AE2" w:rsidRPr="009A4B17" w:rsidRDefault="009A4B17" w:rsidP="00490915">
      <w:pPr>
        <w:pStyle w:val="Akapitzlist"/>
        <w:numPr>
          <w:ilvl w:val="0"/>
          <w:numId w:val="39"/>
        </w:numPr>
        <w:suppressAutoHyphens w:val="0"/>
        <w:autoSpaceDE w:val="0"/>
        <w:autoSpaceDN w:val="0"/>
        <w:adjustRightInd w:val="0"/>
        <w:spacing w:before="80" w:after="80" w:line="276" w:lineRule="auto"/>
        <w:ind w:left="1418" w:hanging="567"/>
        <w:contextualSpacing w:val="0"/>
        <w:jc w:val="both"/>
        <w:rPr>
          <w:bCs/>
          <w:sz w:val="22"/>
          <w:szCs w:val="23"/>
          <w:lang w:eastAsia="pl-PL"/>
        </w:rPr>
      </w:pPr>
      <w:r w:rsidRPr="009A4B17">
        <w:rPr>
          <w:bCs/>
          <w:sz w:val="22"/>
          <w:szCs w:val="23"/>
          <w:lang w:eastAsia="pl-PL"/>
        </w:rPr>
        <w:t>zmiany decyzji administracyjnych, na podstawie których prowadzone są roboty budowlane objęte Umową, powodujące zmianę dotychczasowego zakresu robót przewidzianego w dokumentach składających się na opis przedmiotu zamówienia;</w:t>
      </w:r>
    </w:p>
    <w:p w14:paraId="22C626A3" w14:textId="1FA30863" w:rsidR="001A6D05" w:rsidRPr="003E0FB8" w:rsidRDefault="009A4B17" w:rsidP="00490915">
      <w:pPr>
        <w:numPr>
          <w:ilvl w:val="2"/>
          <w:numId w:val="13"/>
        </w:numPr>
        <w:tabs>
          <w:tab w:val="left" w:pos="709"/>
        </w:tabs>
        <w:suppressAutoHyphens w:val="0"/>
        <w:autoSpaceDE w:val="0"/>
        <w:autoSpaceDN w:val="0"/>
        <w:adjustRightInd w:val="0"/>
        <w:spacing w:before="80" w:after="80" w:line="276" w:lineRule="auto"/>
        <w:ind w:left="709" w:hanging="425"/>
        <w:jc w:val="both"/>
        <w:rPr>
          <w:bCs/>
          <w:color w:val="000000"/>
          <w:sz w:val="22"/>
          <w:szCs w:val="22"/>
          <w:lang w:eastAsia="pl-PL"/>
        </w:rPr>
      </w:pPr>
      <w:r w:rsidRPr="009A4B17">
        <w:rPr>
          <w:bCs/>
          <w:color w:val="000000"/>
          <w:sz w:val="22"/>
          <w:szCs w:val="22"/>
          <w:lang w:eastAsia="pl-PL"/>
        </w:rPr>
        <w:t xml:space="preserve">zmiany zakresu lub sposobu wykonania </w:t>
      </w:r>
      <w:r w:rsidR="001A6D05" w:rsidRPr="003E0FB8">
        <w:rPr>
          <w:bCs/>
          <w:color w:val="000000"/>
          <w:sz w:val="22"/>
          <w:szCs w:val="22"/>
          <w:lang w:eastAsia="pl-PL"/>
        </w:rPr>
        <w:t xml:space="preserve">przedmiotu zamówienia, pod warunkiem, że </w:t>
      </w:r>
      <w:r>
        <w:rPr>
          <w:bCs/>
          <w:color w:val="000000"/>
          <w:sz w:val="22"/>
          <w:szCs w:val="22"/>
          <w:lang w:eastAsia="pl-PL"/>
        </w:rPr>
        <w:t>zmiany będą</w:t>
      </w:r>
      <w:r w:rsidR="001A6D05" w:rsidRPr="003E0FB8">
        <w:rPr>
          <w:bCs/>
          <w:color w:val="000000"/>
          <w:sz w:val="22"/>
          <w:szCs w:val="22"/>
          <w:lang w:eastAsia="pl-PL"/>
        </w:rPr>
        <w:t xml:space="preserve"> korzystne np. technologicznie dla Zamawiającego albo zaszły okoliczności których nie można było przewidzieć w chwili zawarcia umowy, pomimo zachowania należytej staranności, np. w trakcie wykonywania robót pojawią się na rynku nowe, nowocześniejsze, lub o wyższych parametrach użytkowych urządzenia lub technologie, które lepiej będą zaspokajać potrzeby Zamawiającego lub gdy podczas wykonywania zamówienia pojawiły się okoliczności, których w trakcie sporządzania dokumentacji projektowej nie można było przewidzieć i jednocześnie powodują one, że wykonanie robót budowlanych zgodnie z załączoną do SWZ dokumentacją projektową lub specyfikacją techniczną wykonania i odbioru robót stanowiłoby wadę w prawidłowym funkcjonowaniu obiektu,</w:t>
      </w:r>
    </w:p>
    <w:p w14:paraId="0A8A4CE6" w14:textId="2A9A2F53" w:rsidR="001A6D05" w:rsidRPr="003E0FB8" w:rsidRDefault="00AB238C" w:rsidP="00490915">
      <w:pPr>
        <w:numPr>
          <w:ilvl w:val="2"/>
          <w:numId w:val="13"/>
        </w:numPr>
        <w:tabs>
          <w:tab w:val="left" w:pos="709"/>
        </w:tabs>
        <w:suppressAutoHyphens w:val="0"/>
        <w:autoSpaceDE w:val="0"/>
        <w:autoSpaceDN w:val="0"/>
        <w:adjustRightInd w:val="0"/>
        <w:spacing w:before="80" w:after="80" w:line="276" w:lineRule="auto"/>
        <w:ind w:left="709" w:hanging="425"/>
        <w:jc w:val="both"/>
        <w:rPr>
          <w:bCs/>
          <w:color w:val="000000"/>
          <w:sz w:val="22"/>
          <w:szCs w:val="22"/>
          <w:lang w:eastAsia="pl-PL"/>
        </w:rPr>
      </w:pPr>
      <w:r w:rsidRPr="00AB238C">
        <w:rPr>
          <w:bCs/>
          <w:color w:val="000000"/>
          <w:sz w:val="22"/>
          <w:szCs w:val="22"/>
          <w:lang w:eastAsia="pl-PL"/>
        </w:rPr>
        <w:t xml:space="preserve">dopuszczalna jest zmiana przedmiotu Umowy poprzez zmianę zakresu robót budowlanych przewidzianych do wykonania w ramach niniejszej Umowy tj. wykonanie </w:t>
      </w:r>
      <w:r w:rsidR="001A6D05" w:rsidRPr="003E0FB8">
        <w:rPr>
          <w:bCs/>
          <w:color w:val="000000"/>
          <w:sz w:val="22"/>
          <w:szCs w:val="22"/>
          <w:lang w:eastAsia="pl-PL"/>
        </w:rPr>
        <w:t>robót zamiennych, w przypadku, gdy proponowane przez Wykonawcę rozwiązanie jest równorzędne lub lepsze funkcjonalnie od tego, jaki przewiduje dokumentacja</w:t>
      </w:r>
      <w:r>
        <w:rPr>
          <w:bCs/>
          <w:color w:val="000000"/>
          <w:sz w:val="22"/>
          <w:szCs w:val="22"/>
          <w:lang w:eastAsia="pl-PL"/>
        </w:rPr>
        <w:t xml:space="preserve"> opisująca przedmiot umowy</w:t>
      </w:r>
      <w:r w:rsidR="001A6D05" w:rsidRPr="003E0FB8">
        <w:rPr>
          <w:bCs/>
          <w:color w:val="000000"/>
          <w:sz w:val="22"/>
          <w:szCs w:val="22"/>
          <w:lang w:eastAsia="pl-PL"/>
        </w:rPr>
        <w:t>. W tym przypadku Wykonawca przedstawia projekt zamienny zawierający opis proponowanych zmian wraz z rysunkami. Projekt taki wymaga zatwierdzenia przez projektanta i inspektora nadzoru inwestorskiego oraz akceptacji Zamawiającego, w formie pisemnej,</w:t>
      </w:r>
    </w:p>
    <w:p w14:paraId="76B4C408" w14:textId="77777777" w:rsidR="001A6D05" w:rsidRPr="003E0FB8" w:rsidRDefault="001A6D05" w:rsidP="00490915">
      <w:pPr>
        <w:numPr>
          <w:ilvl w:val="2"/>
          <w:numId w:val="13"/>
        </w:numPr>
        <w:tabs>
          <w:tab w:val="left" w:pos="709"/>
        </w:tabs>
        <w:suppressAutoHyphens w:val="0"/>
        <w:autoSpaceDE w:val="0"/>
        <w:autoSpaceDN w:val="0"/>
        <w:adjustRightInd w:val="0"/>
        <w:spacing w:before="80" w:after="80" w:line="276" w:lineRule="auto"/>
        <w:ind w:left="709" w:hanging="425"/>
        <w:jc w:val="both"/>
        <w:rPr>
          <w:bCs/>
          <w:color w:val="000000"/>
          <w:sz w:val="22"/>
          <w:szCs w:val="22"/>
          <w:lang w:eastAsia="pl-PL"/>
        </w:rPr>
      </w:pPr>
      <w:r w:rsidRPr="003E0FB8">
        <w:rPr>
          <w:color w:val="000000"/>
          <w:sz w:val="22"/>
          <w:szCs w:val="22"/>
          <w:lang w:eastAsia="pl-PL"/>
        </w:rPr>
        <w:t>wykonania robót zamiennych lub zaniechania części robót, wykonania robót dodatkowych celem należytego wykonania zamówienia. Zmiana wynagrodzenia nastąpi w oparciu o wyliczenia przedstawione przez Wykonawcę, a zatwierdzone przez Zamawiającego. Podstawę dla zaniechania robót lub robót zamiennych, robót dodatkowych stanowić może protokół konieczności, z którego wynikać będzie, że wykonanie określonej części robót zgodnie z dokumentacją jest niemożliwe lub niecelowe  lub konieczne jest wykonanie robót zamiennych lub dodatkowych z uwagi na wymogi związane z przepisami i zasadami wiedzy technicznej. Protokół konieczności powinien być podpisany co najmniej przez Wykonawcę, w tym kierownika budowy, zamawiającego, inspektora nadzoru oraz w razie potrzeby zmian w dokumentacji projektowej zawierać stanowisko projektanta o zasadności dokonania zmian w dokumentacji,</w:t>
      </w:r>
    </w:p>
    <w:p w14:paraId="0AF6034E" w14:textId="4385D9C8" w:rsidR="001A6D05" w:rsidRPr="003E0FB8" w:rsidRDefault="001A6D05" w:rsidP="00490915">
      <w:pPr>
        <w:numPr>
          <w:ilvl w:val="0"/>
          <w:numId w:val="12"/>
        </w:numPr>
        <w:shd w:val="clear" w:color="auto" w:fill="FFFFFF"/>
        <w:tabs>
          <w:tab w:val="left" w:pos="426"/>
        </w:tabs>
        <w:suppressAutoHyphens w:val="0"/>
        <w:spacing w:before="80" w:after="80" w:line="276" w:lineRule="auto"/>
        <w:ind w:left="426" w:hanging="360"/>
        <w:jc w:val="both"/>
        <w:rPr>
          <w:bCs/>
          <w:color w:val="000000"/>
          <w:sz w:val="22"/>
          <w:szCs w:val="22"/>
          <w:lang w:eastAsia="pl-PL"/>
        </w:rPr>
      </w:pPr>
      <w:r w:rsidRPr="003E0FB8">
        <w:rPr>
          <w:rFonts w:eastAsia="Arial"/>
          <w:color w:val="000000"/>
          <w:sz w:val="22"/>
          <w:szCs w:val="22"/>
          <w:lang w:eastAsia="pl-PL"/>
        </w:rPr>
        <w:t xml:space="preserve">Wykonawca jest uprawniony do żądania zmiany Umowy w zakresie materiałów, parametrów technicznych, technologii wykonania robót budowlanych, sposobu i zakresu wykonania przedmiotu Umowy </w:t>
      </w:r>
      <w:r w:rsidRPr="003E0FB8">
        <w:rPr>
          <w:rFonts w:eastAsia="Arial"/>
          <w:b/>
          <w:color w:val="000000"/>
          <w:sz w:val="22"/>
          <w:szCs w:val="22"/>
          <w:lang w:eastAsia="pl-PL"/>
        </w:rPr>
        <w:t>w następujących sytuacjach</w:t>
      </w:r>
      <w:r w:rsidRPr="003E0FB8">
        <w:rPr>
          <w:rFonts w:eastAsia="Arial"/>
          <w:color w:val="000000"/>
          <w:sz w:val="22"/>
          <w:szCs w:val="22"/>
          <w:lang w:eastAsia="pl-PL"/>
        </w:rPr>
        <w:t xml:space="preserve">: </w:t>
      </w:r>
    </w:p>
    <w:p w14:paraId="1AE9745F" w14:textId="77777777" w:rsidR="001A6D05" w:rsidRPr="003E0FB8" w:rsidRDefault="001A6D05" w:rsidP="00490915">
      <w:pPr>
        <w:numPr>
          <w:ilvl w:val="8"/>
          <w:numId w:val="11"/>
        </w:numPr>
        <w:tabs>
          <w:tab w:val="num" w:pos="851"/>
        </w:tabs>
        <w:suppressAutoHyphens w:val="0"/>
        <w:spacing w:before="80" w:after="80" w:line="276" w:lineRule="auto"/>
        <w:ind w:left="851" w:hanging="284"/>
        <w:jc w:val="both"/>
        <w:rPr>
          <w:rFonts w:eastAsia="Arial"/>
          <w:color w:val="000000"/>
          <w:sz w:val="22"/>
          <w:szCs w:val="22"/>
          <w:lang w:eastAsia="pl-PL"/>
        </w:rPr>
      </w:pPr>
      <w:r w:rsidRPr="003E0FB8">
        <w:rPr>
          <w:rFonts w:eastAsia="Arial"/>
          <w:color w:val="000000"/>
          <w:sz w:val="22"/>
          <w:szCs w:val="22"/>
          <w:lang w:eastAsia="pl-PL"/>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09221A5C" w14:textId="77777777" w:rsidR="001A6D05" w:rsidRPr="003E0FB8" w:rsidRDefault="001A6D05" w:rsidP="00490915">
      <w:pPr>
        <w:numPr>
          <w:ilvl w:val="8"/>
          <w:numId w:val="11"/>
        </w:numPr>
        <w:tabs>
          <w:tab w:val="num" w:pos="851"/>
        </w:tabs>
        <w:suppressAutoHyphens w:val="0"/>
        <w:spacing w:before="80" w:after="80" w:line="276" w:lineRule="auto"/>
        <w:ind w:left="851" w:hanging="284"/>
        <w:jc w:val="both"/>
        <w:rPr>
          <w:rFonts w:eastAsia="Arial"/>
          <w:color w:val="000000"/>
          <w:sz w:val="22"/>
          <w:szCs w:val="22"/>
          <w:lang w:eastAsia="pl-PL"/>
        </w:rPr>
      </w:pPr>
      <w:r w:rsidRPr="003E0FB8">
        <w:rPr>
          <w:rFonts w:eastAsia="Arial"/>
          <w:color w:val="000000"/>
          <w:sz w:val="22"/>
          <w:szCs w:val="22"/>
          <w:lang w:eastAsia="pl-PL"/>
        </w:rPr>
        <w:t>konieczności realizacji robót wynikających z wprowadzenia w Dokumentacji projektowej zmian uznanych za nieistotne odstępstwo od projektu budowlanego, wynikających z art. 36a ust. 1 ustawy – Prawo Budowlane,</w:t>
      </w:r>
    </w:p>
    <w:p w14:paraId="7C59F796" w14:textId="77777777" w:rsidR="001A6D05" w:rsidRPr="003E0FB8" w:rsidRDefault="001A6D05" w:rsidP="00490915">
      <w:pPr>
        <w:numPr>
          <w:ilvl w:val="8"/>
          <w:numId w:val="11"/>
        </w:numPr>
        <w:tabs>
          <w:tab w:val="num" w:pos="851"/>
        </w:tabs>
        <w:suppressAutoHyphens w:val="0"/>
        <w:spacing w:before="80" w:after="80" w:line="276" w:lineRule="auto"/>
        <w:ind w:left="851" w:hanging="284"/>
        <w:jc w:val="both"/>
        <w:rPr>
          <w:rFonts w:eastAsia="Arial"/>
          <w:color w:val="000000"/>
          <w:sz w:val="22"/>
          <w:szCs w:val="22"/>
          <w:lang w:eastAsia="pl-PL"/>
        </w:rPr>
      </w:pPr>
      <w:r w:rsidRPr="003E0FB8">
        <w:rPr>
          <w:rFonts w:eastAsia="Arial"/>
          <w:color w:val="000000"/>
          <w:sz w:val="22"/>
          <w:szCs w:val="22"/>
          <w:lang w:eastAsia="pl-PL"/>
        </w:rPr>
        <w:lastRenderedPageBreak/>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227C303A" w14:textId="77777777" w:rsidR="001A6D05" w:rsidRPr="003E0FB8" w:rsidRDefault="001A6D05" w:rsidP="00490915">
      <w:pPr>
        <w:numPr>
          <w:ilvl w:val="8"/>
          <w:numId w:val="11"/>
        </w:numPr>
        <w:tabs>
          <w:tab w:val="num" w:pos="851"/>
        </w:tabs>
        <w:suppressAutoHyphens w:val="0"/>
        <w:spacing w:before="80" w:after="80" w:line="276" w:lineRule="auto"/>
        <w:ind w:left="851" w:hanging="284"/>
        <w:jc w:val="both"/>
        <w:rPr>
          <w:rFonts w:eastAsia="Arial"/>
          <w:color w:val="000000"/>
          <w:sz w:val="22"/>
          <w:szCs w:val="22"/>
          <w:lang w:eastAsia="pl-PL"/>
        </w:rPr>
      </w:pPr>
      <w:r w:rsidRPr="003E0FB8">
        <w:rPr>
          <w:rFonts w:eastAsia="Arial"/>
          <w:color w:val="000000"/>
          <w:sz w:val="22"/>
          <w:szCs w:val="22"/>
          <w:lang w:eastAsia="pl-PL"/>
        </w:rPr>
        <w:t>wystąpienia warunków terenu budowy odbiegających w sposób istotny od przyjętych w Dokumentacji projektowej, w szczególności napotkania niezinwentaryzowanych lub błędnie zinwentaryzowanych sieci, instalacji lub innych obiektów budowlanych,</w:t>
      </w:r>
    </w:p>
    <w:p w14:paraId="1152E8EE" w14:textId="576F3428" w:rsidR="001A6D05" w:rsidRPr="003E0FB8" w:rsidRDefault="001A6D05" w:rsidP="00490915">
      <w:pPr>
        <w:numPr>
          <w:ilvl w:val="8"/>
          <w:numId w:val="11"/>
        </w:numPr>
        <w:tabs>
          <w:tab w:val="num" w:pos="851"/>
        </w:tabs>
        <w:suppressAutoHyphens w:val="0"/>
        <w:spacing w:before="80" w:after="80" w:line="276" w:lineRule="auto"/>
        <w:ind w:left="851" w:hanging="284"/>
        <w:jc w:val="both"/>
        <w:rPr>
          <w:rFonts w:eastAsia="Arial"/>
          <w:color w:val="000000"/>
          <w:sz w:val="22"/>
          <w:szCs w:val="22"/>
          <w:lang w:eastAsia="pl-PL"/>
        </w:rPr>
      </w:pPr>
      <w:r w:rsidRPr="003E0FB8">
        <w:rPr>
          <w:rFonts w:eastAsia="Arial"/>
          <w:color w:val="000000"/>
          <w:sz w:val="22"/>
          <w:szCs w:val="22"/>
          <w:lang w:eastAsia="pl-PL"/>
        </w:rPr>
        <w:t>konieczności zrealizowania przedmiotu Umowy przy zastosowaniu innych rozwiązań technicznych lub materiałowych ze względu na zmiany obowiązującego prawa,</w:t>
      </w:r>
      <w:r w:rsidR="0018559B">
        <w:rPr>
          <w:rFonts w:eastAsia="Arial"/>
          <w:color w:val="000000"/>
          <w:sz w:val="22"/>
          <w:szCs w:val="22"/>
          <w:lang w:eastAsia="pl-PL"/>
        </w:rPr>
        <w:t xml:space="preserve"> </w:t>
      </w:r>
      <w:r w:rsidR="0018559B">
        <w:rPr>
          <w:rFonts w:eastAsia="Arial"/>
          <w:sz w:val="23"/>
          <w:szCs w:val="23"/>
          <w:lang w:eastAsia="pl-PL"/>
        </w:rPr>
        <w:t>lub niedostępność materiałów określonych w opisie przedmiotu zamówienia,</w:t>
      </w:r>
    </w:p>
    <w:p w14:paraId="34BEAD5B" w14:textId="77777777" w:rsidR="001A6D05" w:rsidRPr="003E0FB8" w:rsidRDefault="001A6D05" w:rsidP="00490915">
      <w:pPr>
        <w:numPr>
          <w:ilvl w:val="8"/>
          <w:numId w:val="11"/>
        </w:numPr>
        <w:tabs>
          <w:tab w:val="num" w:pos="851"/>
        </w:tabs>
        <w:suppressAutoHyphens w:val="0"/>
        <w:spacing w:before="80" w:after="80" w:line="276" w:lineRule="auto"/>
        <w:ind w:left="851" w:hanging="284"/>
        <w:jc w:val="both"/>
        <w:rPr>
          <w:rFonts w:eastAsia="Arial"/>
          <w:color w:val="000000"/>
          <w:sz w:val="22"/>
          <w:szCs w:val="22"/>
          <w:lang w:eastAsia="pl-PL"/>
        </w:rPr>
      </w:pPr>
      <w:r w:rsidRPr="003E0FB8">
        <w:rPr>
          <w:rFonts w:eastAsia="Arial"/>
          <w:color w:val="000000"/>
          <w:sz w:val="22"/>
          <w:szCs w:val="22"/>
          <w:lang w:eastAsia="pl-PL"/>
        </w:rPr>
        <w:t>wystąpienia niebezpieczeństwa kolizji z planowanymi lub równolegle prowadzonymi przez inne podmioty inwestycjami w zakresie niezbędnym do uniknięcia lub usunięcia tych kolizji,</w:t>
      </w:r>
    </w:p>
    <w:p w14:paraId="120D4D0F" w14:textId="77777777" w:rsidR="001A6D05" w:rsidRPr="003E0FB8" w:rsidRDefault="001A6D05" w:rsidP="00490915">
      <w:pPr>
        <w:numPr>
          <w:ilvl w:val="8"/>
          <w:numId w:val="11"/>
        </w:numPr>
        <w:tabs>
          <w:tab w:val="num" w:pos="851"/>
        </w:tabs>
        <w:suppressAutoHyphens w:val="0"/>
        <w:spacing w:before="80" w:after="80" w:line="276" w:lineRule="auto"/>
        <w:ind w:left="851" w:hanging="284"/>
        <w:jc w:val="both"/>
        <w:rPr>
          <w:rFonts w:eastAsia="Arial"/>
          <w:color w:val="000000"/>
          <w:sz w:val="22"/>
          <w:szCs w:val="22"/>
          <w:lang w:eastAsia="pl-PL"/>
        </w:rPr>
      </w:pPr>
      <w:r w:rsidRPr="003E0FB8">
        <w:rPr>
          <w:rFonts w:eastAsia="Arial"/>
          <w:color w:val="000000"/>
          <w:sz w:val="22"/>
          <w:szCs w:val="22"/>
          <w:lang w:eastAsia="pl-PL"/>
        </w:rPr>
        <w:t>wystąpienia Siły wyższej uniemożliwiającej wykonanie przedmiotu Umowy zgodnie z jej postanowieniami.</w:t>
      </w:r>
    </w:p>
    <w:p w14:paraId="2351F97D" w14:textId="3A7DA748" w:rsidR="001A6D05" w:rsidRPr="00310A3A" w:rsidRDefault="001A6D05" w:rsidP="00490915">
      <w:pPr>
        <w:numPr>
          <w:ilvl w:val="0"/>
          <w:numId w:val="12"/>
        </w:numPr>
        <w:tabs>
          <w:tab w:val="left" w:pos="0"/>
          <w:tab w:val="left" w:pos="567"/>
          <w:tab w:val="left" w:pos="851"/>
        </w:tabs>
        <w:suppressAutoHyphens w:val="0"/>
        <w:spacing w:before="80" w:after="80" w:line="276" w:lineRule="auto"/>
        <w:ind w:left="426" w:hanging="426"/>
        <w:jc w:val="both"/>
        <w:rPr>
          <w:color w:val="000000"/>
          <w:sz w:val="22"/>
          <w:szCs w:val="22"/>
          <w:lang w:eastAsia="pl-PL"/>
        </w:rPr>
      </w:pPr>
      <w:r w:rsidRPr="003E0FB8">
        <w:rPr>
          <w:color w:val="000000"/>
          <w:sz w:val="22"/>
          <w:szCs w:val="22"/>
          <w:lang w:eastAsia="pl-PL"/>
        </w:rPr>
        <w:t>W przypadku konieczności wprowadzenia zmian do umowy Strona zainteresowana przekazuje drugiej Stronie wniosek na piśmie.</w:t>
      </w:r>
      <w:r w:rsidR="00310A3A">
        <w:rPr>
          <w:color w:val="000000"/>
          <w:sz w:val="22"/>
          <w:szCs w:val="22"/>
          <w:lang w:eastAsia="pl-PL"/>
        </w:rPr>
        <w:t xml:space="preserve"> </w:t>
      </w:r>
      <w:r w:rsidR="00310A3A" w:rsidRPr="00310A3A">
        <w:rPr>
          <w:color w:val="000000"/>
          <w:sz w:val="22"/>
          <w:szCs w:val="22"/>
          <w:lang w:eastAsia="pl-PL"/>
        </w:rPr>
        <w:t>Wniosek powinien zawierać uzasadnienie.</w:t>
      </w:r>
    </w:p>
    <w:p w14:paraId="00213C68" w14:textId="0100A853" w:rsidR="00310A3A" w:rsidRPr="00310A3A" w:rsidRDefault="001A6D05" w:rsidP="00490915">
      <w:pPr>
        <w:numPr>
          <w:ilvl w:val="0"/>
          <w:numId w:val="12"/>
        </w:numPr>
        <w:tabs>
          <w:tab w:val="left" w:pos="0"/>
          <w:tab w:val="left" w:pos="567"/>
          <w:tab w:val="left" w:pos="851"/>
        </w:tabs>
        <w:suppressAutoHyphens w:val="0"/>
        <w:spacing w:before="80" w:after="80" w:line="276" w:lineRule="auto"/>
        <w:ind w:left="426" w:hanging="426"/>
        <w:jc w:val="both"/>
        <w:rPr>
          <w:color w:val="000000"/>
          <w:sz w:val="22"/>
          <w:szCs w:val="22"/>
          <w:lang w:eastAsia="pl-PL"/>
        </w:rPr>
      </w:pPr>
      <w:r w:rsidRPr="003E0FB8">
        <w:rPr>
          <w:color w:val="000000"/>
          <w:sz w:val="22"/>
          <w:szCs w:val="22"/>
          <w:lang w:eastAsia="pl-PL"/>
        </w:rPr>
        <w:t>Wykonawca zobowiązany będzie do przekazania Zamawiającemu wniosku dotyczącego zmiany Umowy</w:t>
      </w:r>
      <w:r w:rsidR="00310A3A">
        <w:rPr>
          <w:color w:val="000000"/>
          <w:sz w:val="22"/>
          <w:szCs w:val="22"/>
          <w:lang w:eastAsia="pl-PL"/>
        </w:rPr>
        <w:t>.</w:t>
      </w:r>
      <w:r w:rsidRPr="003E0FB8">
        <w:rPr>
          <w:color w:val="000000"/>
          <w:sz w:val="22"/>
          <w:szCs w:val="22"/>
          <w:lang w:eastAsia="pl-PL"/>
        </w:rPr>
        <w:t xml:space="preserve"> </w:t>
      </w:r>
      <w:r w:rsidR="00310A3A" w:rsidRPr="00310A3A">
        <w:rPr>
          <w:color w:val="000000"/>
          <w:sz w:val="22"/>
          <w:szCs w:val="22"/>
          <w:lang w:eastAsia="pl-PL"/>
        </w:rPr>
        <w:t>Wniosek o zmianę Umowy powinien zawierać co najmniej:</w:t>
      </w:r>
    </w:p>
    <w:p w14:paraId="2728AF8A" w14:textId="77777777" w:rsidR="00310A3A" w:rsidRDefault="00310A3A" w:rsidP="00490915">
      <w:pPr>
        <w:pStyle w:val="Akapitzlist"/>
        <w:numPr>
          <w:ilvl w:val="3"/>
          <w:numId w:val="14"/>
        </w:numPr>
        <w:suppressAutoHyphens w:val="0"/>
        <w:spacing w:before="80" w:after="80" w:line="276" w:lineRule="auto"/>
        <w:ind w:left="851" w:hanging="425"/>
        <w:contextualSpacing w:val="0"/>
        <w:jc w:val="both"/>
        <w:rPr>
          <w:color w:val="000000"/>
          <w:sz w:val="22"/>
          <w:szCs w:val="22"/>
          <w:lang w:eastAsia="pl-PL"/>
        </w:rPr>
      </w:pPr>
      <w:r w:rsidRPr="00310A3A">
        <w:rPr>
          <w:color w:val="000000"/>
          <w:sz w:val="22"/>
          <w:szCs w:val="22"/>
          <w:lang w:eastAsia="pl-PL"/>
        </w:rPr>
        <w:t>Zakres proponowanej zmiany;</w:t>
      </w:r>
    </w:p>
    <w:p w14:paraId="7C53AAD1" w14:textId="77777777" w:rsidR="00310A3A" w:rsidRDefault="00310A3A" w:rsidP="00490915">
      <w:pPr>
        <w:pStyle w:val="Akapitzlist"/>
        <w:numPr>
          <w:ilvl w:val="3"/>
          <w:numId w:val="14"/>
        </w:numPr>
        <w:suppressAutoHyphens w:val="0"/>
        <w:spacing w:before="80" w:after="80" w:line="276" w:lineRule="auto"/>
        <w:ind w:left="851" w:hanging="425"/>
        <w:contextualSpacing w:val="0"/>
        <w:jc w:val="both"/>
        <w:rPr>
          <w:color w:val="000000"/>
          <w:sz w:val="22"/>
          <w:szCs w:val="22"/>
          <w:lang w:eastAsia="pl-PL"/>
        </w:rPr>
      </w:pPr>
      <w:r w:rsidRPr="00310A3A">
        <w:rPr>
          <w:color w:val="000000"/>
          <w:sz w:val="22"/>
          <w:szCs w:val="22"/>
          <w:lang w:eastAsia="pl-PL"/>
        </w:rPr>
        <w:t>Opis okoliczności faktycznych uprawniających do dokonania zmiany;</w:t>
      </w:r>
    </w:p>
    <w:p w14:paraId="2C0AD0E5" w14:textId="77777777" w:rsidR="00310A3A" w:rsidRDefault="00310A3A" w:rsidP="00490915">
      <w:pPr>
        <w:pStyle w:val="Akapitzlist"/>
        <w:numPr>
          <w:ilvl w:val="3"/>
          <w:numId w:val="14"/>
        </w:numPr>
        <w:suppressAutoHyphens w:val="0"/>
        <w:spacing w:before="80" w:after="80" w:line="276" w:lineRule="auto"/>
        <w:ind w:left="851" w:hanging="425"/>
        <w:contextualSpacing w:val="0"/>
        <w:jc w:val="both"/>
        <w:rPr>
          <w:color w:val="000000"/>
          <w:sz w:val="22"/>
          <w:szCs w:val="22"/>
          <w:lang w:eastAsia="pl-PL"/>
        </w:rPr>
      </w:pPr>
      <w:r w:rsidRPr="00310A3A">
        <w:rPr>
          <w:color w:val="000000"/>
          <w:sz w:val="22"/>
          <w:szCs w:val="22"/>
          <w:lang w:eastAsia="pl-PL"/>
        </w:rPr>
        <w:t>Podstawę dokonania zmiany, to jest podstawę prawną wynikającą z przepisów PZP lub postanowień Umowy;</w:t>
      </w:r>
    </w:p>
    <w:p w14:paraId="3ED47F79" w14:textId="005B76A3" w:rsidR="00310A3A" w:rsidRPr="00310A3A" w:rsidRDefault="00310A3A" w:rsidP="00490915">
      <w:pPr>
        <w:pStyle w:val="Akapitzlist"/>
        <w:numPr>
          <w:ilvl w:val="3"/>
          <w:numId w:val="14"/>
        </w:numPr>
        <w:suppressAutoHyphens w:val="0"/>
        <w:spacing w:before="80" w:after="80" w:line="276" w:lineRule="auto"/>
        <w:ind w:left="851" w:hanging="425"/>
        <w:contextualSpacing w:val="0"/>
        <w:jc w:val="both"/>
        <w:rPr>
          <w:color w:val="000000"/>
          <w:sz w:val="22"/>
          <w:szCs w:val="22"/>
          <w:lang w:eastAsia="pl-PL"/>
        </w:rPr>
      </w:pPr>
      <w:r w:rsidRPr="00310A3A">
        <w:rPr>
          <w:color w:val="000000"/>
          <w:sz w:val="22"/>
          <w:szCs w:val="22"/>
          <w:lang w:eastAsia="pl-PL"/>
        </w:rPr>
        <w:t>Informacje i dowody potwierdzające, że zostały spełnione okoliczności uzasadniające dokonanie zmiany Umowy.</w:t>
      </w:r>
    </w:p>
    <w:p w14:paraId="1ADCFD5D" w14:textId="293D822B" w:rsidR="001A6D05" w:rsidRPr="00310A3A" w:rsidRDefault="001A6D05" w:rsidP="00490915">
      <w:pPr>
        <w:pStyle w:val="Akapitzlist"/>
        <w:numPr>
          <w:ilvl w:val="0"/>
          <w:numId w:val="12"/>
        </w:numPr>
        <w:suppressAutoHyphens w:val="0"/>
        <w:spacing w:before="80" w:after="80" w:line="276" w:lineRule="auto"/>
        <w:ind w:left="426" w:hanging="426"/>
        <w:contextualSpacing w:val="0"/>
        <w:jc w:val="both"/>
        <w:rPr>
          <w:color w:val="000000"/>
          <w:sz w:val="22"/>
          <w:szCs w:val="22"/>
          <w:lang w:eastAsia="pl-PL"/>
        </w:rPr>
      </w:pPr>
      <w:r w:rsidRPr="00310A3A">
        <w:rPr>
          <w:color w:val="000000"/>
          <w:sz w:val="22"/>
          <w:szCs w:val="22"/>
          <w:lang w:eastAsia="pl-PL"/>
        </w:rPr>
        <w:t xml:space="preserve">W dniu złożenia wniosku </w:t>
      </w:r>
      <w:r w:rsidR="00310A3A">
        <w:rPr>
          <w:color w:val="000000"/>
          <w:sz w:val="22"/>
          <w:szCs w:val="22"/>
          <w:lang w:eastAsia="pl-PL"/>
        </w:rPr>
        <w:t xml:space="preserve">o zmianę umowy </w:t>
      </w:r>
      <w:r w:rsidRPr="00310A3A">
        <w:rPr>
          <w:color w:val="000000"/>
          <w:sz w:val="22"/>
          <w:szCs w:val="22"/>
          <w:lang w:eastAsia="pl-PL"/>
        </w:rPr>
        <w:t>Wykonawca zobowiązany jest powiadomić o tym fakcie Inspektora Nadzoru.</w:t>
      </w:r>
    </w:p>
    <w:p w14:paraId="2AF0A12B" w14:textId="11462364" w:rsidR="001A6D05" w:rsidRDefault="001A6D05" w:rsidP="00490915">
      <w:pPr>
        <w:numPr>
          <w:ilvl w:val="0"/>
          <w:numId w:val="12"/>
        </w:numPr>
        <w:suppressAutoHyphens w:val="0"/>
        <w:spacing w:before="80" w:after="80" w:line="276" w:lineRule="auto"/>
        <w:ind w:left="426" w:hanging="426"/>
        <w:jc w:val="both"/>
        <w:rPr>
          <w:color w:val="000000"/>
          <w:sz w:val="22"/>
          <w:szCs w:val="22"/>
          <w:lang w:eastAsia="pl-PL"/>
        </w:rPr>
      </w:pPr>
      <w:r w:rsidRPr="003E0FB8">
        <w:rPr>
          <w:color w:val="000000"/>
          <w:sz w:val="22"/>
          <w:szCs w:val="22"/>
          <w:lang w:eastAsia="pl-PL"/>
        </w:rPr>
        <w:t xml:space="preserve">Wniosek, o którym mowa powyżej  powinien zostać przekazany niezwłocznie, jednakże nie później niż w terminie </w:t>
      </w:r>
      <w:r w:rsidR="00310A3A">
        <w:rPr>
          <w:color w:val="000000"/>
          <w:sz w:val="22"/>
          <w:szCs w:val="22"/>
          <w:lang w:eastAsia="pl-PL"/>
        </w:rPr>
        <w:t>7</w:t>
      </w:r>
      <w:r w:rsidRPr="003E0FB8">
        <w:rPr>
          <w:color w:val="000000"/>
          <w:sz w:val="22"/>
          <w:szCs w:val="22"/>
          <w:lang w:eastAsia="pl-PL"/>
        </w:rPr>
        <w:t xml:space="preserve"> dni roboczych od dnia, w którym Wykonawca dowiedział się, lub powinien dowiedzieć się o danym zdarzeniu lub okolicznościach. </w:t>
      </w:r>
    </w:p>
    <w:p w14:paraId="3DDBD6F5" w14:textId="709C3829" w:rsidR="00AD4823" w:rsidRPr="00AD4823" w:rsidRDefault="00AD4823" w:rsidP="00490915">
      <w:pPr>
        <w:numPr>
          <w:ilvl w:val="0"/>
          <w:numId w:val="12"/>
        </w:numPr>
        <w:suppressAutoHyphens w:val="0"/>
        <w:spacing w:before="80" w:after="80" w:line="276" w:lineRule="auto"/>
        <w:ind w:left="426" w:hanging="426"/>
        <w:jc w:val="both"/>
        <w:rPr>
          <w:color w:val="000000"/>
          <w:sz w:val="22"/>
          <w:szCs w:val="22"/>
          <w:lang w:eastAsia="pl-PL"/>
        </w:rPr>
      </w:pPr>
      <w:r w:rsidRPr="00AD4823">
        <w:rPr>
          <w:color w:val="000000"/>
          <w:sz w:val="22"/>
          <w:szCs w:val="22"/>
          <w:lang w:eastAsia="pl-PL"/>
        </w:rPr>
        <w:t>Strony dopuszczają również możliwość zmiany podwykonawcy, na którego zdolnościach technicznych lub zawodowych lub sytuacji finansowej lub ekonomicznej polegał Wykonawca ubiegając się o zawarcie Umowy, w sytuacji gdy nie dysponuje on już zasobami wskazanego w ofercie podmiotu</w:t>
      </w:r>
      <w:r>
        <w:rPr>
          <w:color w:val="000000"/>
          <w:sz w:val="22"/>
          <w:szCs w:val="22"/>
          <w:lang w:eastAsia="pl-PL"/>
        </w:rPr>
        <w:t>,</w:t>
      </w:r>
      <w:r w:rsidRPr="00AD4823">
        <w:rPr>
          <w:color w:val="000000"/>
          <w:sz w:val="22"/>
          <w:szCs w:val="22"/>
          <w:lang w:eastAsia="pl-PL"/>
        </w:rPr>
        <w:t xml:space="preserve"> jeżeli wykaże on, że zastępujący podmiot lub Wykonawca samodzielnie spełnia określone w dokumentacji zamówienia warunki udziału w postępowaniu.</w:t>
      </w:r>
    </w:p>
    <w:p w14:paraId="6AF75F6D" w14:textId="2343ED49" w:rsidR="00AD4823" w:rsidRPr="00AD4823" w:rsidRDefault="00AD4823" w:rsidP="00490915">
      <w:pPr>
        <w:numPr>
          <w:ilvl w:val="0"/>
          <w:numId w:val="12"/>
        </w:numPr>
        <w:suppressAutoHyphens w:val="0"/>
        <w:spacing w:before="80" w:after="80" w:line="276" w:lineRule="auto"/>
        <w:ind w:left="426" w:hanging="426"/>
        <w:jc w:val="both"/>
        <w:rPr>
          <w:color w:val="000000"/>
          <w:sz w:val="22"/>
          <w:szCs w:val="22"/>
          <w:lang w:eastAsia="pl-PL"/>
        </w:rPr>
      </w:pPr>
      <w:r w:rsidRPr="00AD4823">
        <w:rPr>
          <w:color w:val="000000"/>
          <w:sz w:val="22"/>
          <w:szCs w:val="22"/>
          <w:lang w:eastAsia="pl-PL"/>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1D8B97A" w14:textId="77777777" w:rsidR="001A6D05" w:rsidRPr="003E0FB8" w:rsidRDefault="001A6D05" w:rsidP="00490915">
      <w:pPr>
        <w:spacing w:line="276" w:lineRule="auto"/>
        <w:jc w:val="center"/>
        <w:rPr>
          <w:b/>
          <w:sz w:val="22"/>
          <w:szCs w:val="22"/>
        </w:rPr>
      </w:pPr>
    </w:p>
    <w:p w14:paraId="050BEE15" w14:textId="44B3AE48" w:rsidR="001A6D05" w:rsidRPr="003E0FB8" w:rsidRDefault="001A6D05" w:rsidP="00490915">
      <w:pPr>
        <w:spacing w:line="276" w:lineRule="auto"/>
        <w:jc w:val="center"/>
        <w:rPr>
          <w:b/>
          <w:sz w:val="22"/>
          <w:szCs w:val="22"/>
        </w:rPr>
      </w:pPr>
      <w:r w:rsidRPr="003E0FB8">
        <w:rPr>
          <w:b/>
          <w:sz w:val="22"/>
          <w:szCs w:val="22"/>
        </w:rPr>
        <w:t xml:space="preserve">§ 12  </w:t>
      </w:r>
    </w:p>
    <w:p w14:paraId="35B955A0" w14:textId="77777777" w:rsidR="001A6D05" w:rsidRPr="003E0FB8" w:rsidRDefault="001A6D05" w:rsidP="00490915">
      <w:pPr>
        <w:spacing w:line="276" w:lineRule="auto"/>
        <w:jc w:val="center"/>
        <w:rPr>
          <w:b/>
          <w:sz w:val="22"/>
          <w:szCs w:val="22"/>
        </w:rPr>
      </w:pPr>
      <w:r w:rsidRPr="003E0FB8">
        <w:rPr>
          <w:b/>
          <w:sz w:val="22"/>
          <w:szCs w:val="22"/>
        </w:rPr>
        <w:t>Kary umowne</w:t>
      </w:r>
    </w:p>
    <w:p w14:paraId="2216A53B" w14:textId="77777777" w:rsidR="001A6D05" w:rsidRPr="003E0FB8" w:rsidRDefault="001A6D05" w:rsidP="00490915">
      <w:pPr>
        <w:spacing w:line="276" w:lineRule="auto"/>
        <w:jc w:val="center"/>
        <w:rPr>
          <w:b/>
          <w:sz w:val="22"/>
          <w:szCs w:val="22"/>
        </w:rPr>
      </w:pPr>
    </w:p>
    <w:p w14:paraId="76547F9C" w14:textId="77777777" w:rsidR="006B7509" w:rsidRPr="00074D15" w:rsidRDefault="006B7509" w:rsidP="00490915">
      <w:pPr>
        <w:pStyle w:val="Akapitzlist"/>
        <w:numPr>
          <w:ilvl w:val="1"/>
          <w:numId w:val="3"/>
        </w:numPr>
        <w:spacing w:line="276" w:lineRule="auto"/>
        <w:ind w:left="567" w:hanging="567"/>
        <w:jc w:val="both"/>
        <w:rPr>
          <w:sz w:val="22"/>
          <w:szCs w:val="22"/>
        </w:rPr>
      </w:pPr>
      <w:r w:rsidRPr="00074D15">
        <w:rPr>
          <w:sz w:val="22"/>
          <w:szCs w:val="22"/>
        </w:rPr>
        <w:lastRenderedPageBreak/>
        <w:t>Zamawiającemu przysługuje prawo naliczenia kar umownych w następujących okolicznościach:</w:t>
      </w:r>
    </w:p>
    <w:p w14:paraId="22B06F1F" w14:textId="5F78A6ED" w:rsidR="006B7509" w:rsidRPr="00074D15" w:rsidRDefault="006B7509" w:rsidP="00490915">
      <w:pPr>
        <w:pStyle w:val="Akapitzlist"/>
        <w:numPr>
          <w:ilvl w:val="4"/>
          <w:numId w:val="3"/>
        </w:numPr>
        <w:spacing w:line="276" w:lineRule="auto"/>
        <w:ind w:left="851" w:hanging="425"/>
        <w:jc w:val="both"/>
        <w:rPr>
          <w:sz w:val="22"/>
          <w:szCs w:val="22"/>
        </w:rPr>
      </w:pPr>
      <w:r w:rsidRPr="00074D15">
        <w:rPr>
          <w:sz w:val="22"/>
          <w:szCs w:val="22"/>
        </w:rPr>
        <w:t>za zwłokę w wykonaniu przedmiotu umowy w stosunku do terminu określonego w § 2</w:t>
      </w:r>
      <w:r w:rsidR="00684DFB">
        <w:rPr>
          <w:sz w:val="22"/>
          <w:szCs w:val="22"/>
        </w:rPr>
        <w:t xml:space="preserve"> ust. 1</w:t>
      </w:r>
      <w:r w:rsidRPr="00074D15">
        <w:rPr>
          <w:sz w:val="22"/>
          <w:szCs w:val="22"/>
        </w:rPr>
        <w:t>, w wysokości 0,</w:t>
      </w:r>
      <w:r w:rsidR="00914729">
        <w:rPr>
          <w:sz w:val="22"/>
          <w:szCs w:val="22"/>
        </w:rPr>
        <w:t>5</w:t>
      </w:r>
      <w:r w:rsidR="00914729" w:rsidRPr="00074D15">
        <w:rPr>
          <w:sz w:val="22"/>
          <w:szCs w:val="22"/>
        </w:rPr>
        <w:t xml:space="preserve"> </w:t>
      </w:r>
      <w:r w:rsidRPr="00074D15">
        <w:rPr>
          <w:sz w:val="22"/>
          <w:szCs w:val="22"/>
        </w:rPr>
        <w:t>% wynagrodzenia brutto, o którym mowa w § 6 ust. 1 umowy, za każdy rozpoczęty dzień zwłoki,</w:t>
      </w:r>
    </w:p>
    <w:p w14:paraId="65A3BE05" w14:textId="77777777" w:rsidR="006B7509" w:rsidRPr="00074D15" w:rsidRDefault="006B7509" w:rsidP="00490915">
      <w:pPr>
        <w:pStyle w:val="Akapitzlist"/>
        <w:numPr>
          <w:ilvl w:val="4"/>
          <w:numId w:val="3"/>
        </w:numPr>
        <w:spacing w:line="276" w:lineRule="auto"/>
        <w:ind w:left="851" w:hanging="425"/>
        <w:jc w:val="both"/>
        <w:rPr>
          <w:sz w:val="22"/>
          <w:szCs w:val="22"/>
        </w:rPr>
      </w:pPr>
      <w:r w:rsidRPr="00074D15">
        <w:rPr>
          <w:sz w:val="22"/>
          <w:szCs w:val="22"/>
        </w:rPr>
        <w:t xml:space="preserve">za zwłokę w usunięciu wad stwierdzonych przy odbiorze końcowym, odbiorze pogwarancyjnym lub w okresie rękojmi i gwarancji jakości – w wysokości 0,1 % wynagrodzenia brutto, o którym mowa w § 6 ust. 1 umowy, za każdy rozpoczęty dzień zwłoki, </w:t>
      </w:r>
    </w:p>
    <w:p w14:paraId="55BDA3C7" w14:textId="77777777" w:rsidR="006B7509" w:rsidRPr="00074D15" w:rsidRDefault="006B7509" w:rsidP="00490915">
      <w:pPr>
        <w:pStyle w:val="Akapitzlist"/>
        <w:numPr>
          <w:ilvl w:val="4"/>
          <w:numId w:val="3"/>
        </w:numPr>
        <w:spacing w:line="276" w:lineRule="auto"/>
        <w:ind w:left="851" w:hanging="425"/>
        <w:jc w:val="both"/>
        <w:rPr>
          <w:sz w:val="22"/>
          <w:szCs w:val="22"/>
        </w:rPr>
      </w:pPr>
      <w:r w:rsidRPr="00074D15">
        <w:rPr>
          <w:sz w:val="22"/>
          <w:szCs w:val="22"/>
        </w:rPr>
        <w:t>w przypadku braku zapłaty lub nieterminowej zapłaty wynagrodzenia na rzecz Podwykonawców lub dalszych Podwykonawców – w wysokości 2.000 zł za każdy przypadek;</w:t>
      </w:r>
    </w:p>
    <w:p w14:paraId="6740DA97" w14:textId="77777777" w:rsidR="006B7509" w:rsidRPr="00074D15" w:rsidRDefault="006B7509" w:rsidP="00490915">
      <w:pPr>
        <w:pStyle w:val="Akapitzlist"/>
        <w:numPr>
          <w:ilvl w:val="4"/>
          <w:numId w:val="3"/>
        </w:numPr>
        <w:spacing w:line="276" w:lineRule="auto"/>
        <w:ind w:left="851" w:hanging="425"/>
        <w:jc w:val="both"/>
        <w:rPr>
          <w:sz w:val="22"/>
          <w:szCs w:val="22"/>
        </w:rPr>
      </w:pPr>
      <w:r w:rsidRPr="00074D15">
        <w:rPr>
          <w:sz w:val="22"/>
          <w:szCs w:val="22"/>
        </w:rPr>
        <w:t>w przypadku nieprzedłożenia do zaakceptowania projektu umowy o podwykonawstwo, której przedmiotem są roboty budowlane lub projektu jej zmiany – w wysokości 2.000 zł za każdy przypadek;</w:t>
      </w:r>
    </w:p>
    <w:p w14:paraId="3E0EAFC4" w14:textId="77777777" w:rsidR="006B7509" w:rsidRPr="00074D15" w:rsidRDefault="006B7509" w:rsidP="00490915">
      <w:pPr>
        <w:pStyle w:val="Akapitzlist"/>
        <w:numPr>
          <w:ilvl w:val="4"/>
          <w:numId w:val="3"/>
        </w:numPr>
        <w:spacing w:line="276" w:lineRule="auto"/>
        <w:ind w:left="851" w:hanging="425"/>
        <w:jc w:val="both"/>
        <w:rPr>
          <w:sz w:val="22"/>
          <w:szCs w:val="22"/>
        </w:rPr>
      </w:pPr>
      <w:r w:rsidRPr="00074D15">
        <w:rPr>
          <w:sz w:val="22"/>
          <w:szCs w:val="22"/>
        </w:rPr>
        <w:t>w przypadku nieprzedłożenia poświadczonej za zgodność z oryginałem kopii umowy o podwykonawstwo lub jej zmiany – w wysokości 2.000 zł za każdy przypadek;</w:t>
      </w:r>
    </w:p>
    <w:p w14:paraId="5479D508" w14:textId="77777777" w:rsidR="006B7509" w:rsidRPr="00074D15" w:rsidRDefault="006B7509" w:rsidP="00490915">
      <w:pPr>
        <w:pStyle w:val="Akapitzlist"/>
        <w:numPr>
          <w:ilvl w:val="4"/>
          <w:numId w:val="3"/>
        </w:numPr>
        <w:spacing w:line="276" w:lineRule="auto"/>
        <w:ind w:left="851" w:hanging="425"/>
        <w:jc w:val="both"/>
        <w:rPr>
          <w:sz w:val="22"/>
          <w:szCs w:val="22"/>
        </w:rPr>
      </w:pPr>
      <w:r w:rsidRPr="00074D15">
        <w:rPr>
          <w:sz w:val="22"/>
          <w:szCs w:val="22"/>
        </w:rPr>
        <w:t>w przypadku niedostosowania umowy o podwykonawstwo w zakresie terminu zapłaty - w wysokości 2.000 zł za każdy przypadek;</w:t>
      </w:r>
    </w:p>
    <w:p w14:paraId="60EE8426" w14:textId="11049C45" w:rsidR="006B7509" w:rsidRPr="00074D15" w:rsidRDefault="006B7509" w:rsidP="00490915">
      <w:pPr>
        <w:pStyle w:val="Akapitzlist"/>
        <w:numPr>
          <w:ilvl w:val="4"/>
          <w:numId w:val="3"/>
        </w:numPr>
        <w:spacing w:line="276" w:lineRule="auto"/>
        <w:ind w:left="851" w:hanging="425"/>
        <w:jc w:val="both"/>
        <w:rPr>
          <w:sz w:val="22"/>
          <w:szCs w:val="22"/>
        </w:rPr>
      </w:pPr>
      <w:r w:rsidRPr="00074D15">
        <w:rPr>
          <w:sz w:val="22"/>
          <w:szCs w:val="22"/>
        </w:rPr>
        <w:t xml:space="preserve">w przypadku gdy Wykonawca nie rozpoczął realizacji przedmiotu umowy w terminie 7 dni roboczych od dnia przekazania placu budowy bez uzasadnionych przyczyn oraz ich nie </w:t>
      </w:r>
      <w:r w:rsidR="00CD116D">
        <w:rPr>
          <w:sz w:val="22"/>
          <w:szCs w:val="22"/>
        </w:rPr>
        <w:t>podejmuje</w:t>
      </w:r>
      <w:r w:rsidRPr="00074D15">
        <w:rPr>
          <w:sz w:val="22"/>
          <w:szCs w:val="22"/>
        </w:rPr>
        <w:t>, pomimo wezwania Zamawiającego złożonego na piśmie - Zamawiający naliczy karę w wysokości 0,</w:t>
      </w:r>
      <w:r w:rsidR="00914729">
        <w:rPr>
          <w:sz w:val="22"/>
          <w:szCs w:val="22"/>
        </w:rPr>
        <w:t>2</w:t>
      </w:r>
      <w:r w:rsidR="00914729" w:rsidRPr="00074D15">
        <w:rPr>
          <w:sz w:val="22"/>
          <w:szCs w:val="22"/>
        </w:rPr>
        <w:t xml:space="preserve"> </w:t>
      </w:r>
      <w:r w:rsidRPr="00074D15">
        <w:rPr>
          <w:sz w:val="22"/>
          <w:szCs w:val="22"/>
        </w:rPr>
        <w:t>% wynagrodzenia brutto, o którym mowa w § 6 ust. 1 umowy za każdy rozpoczęty dzień zwłoki licząc od wyznaczonego terminu,</w:t>
      </w:r>
    </w:p>
    <w:p w14:paraId="39508364" w14:textId="083F27B8" w:rsidR="006B7509" w:rsidRPr="00074D15" w:rsidRDefault="006B7509" w:rsidP="00490915">
      <w:pPr>
        <w:pStyle w:val="Akapitzlist"/>
        <w:numPr>
          <w:ilvl w:val="4"/>
          <w:numId w:val="3"/>
        </w:numPr>
        <w:spacing w:line="276" w:lineRule="auto"/>
        <w:ind w:left="851"/>
        <w:jc w:val="both"/>
        <w:rPr>
          <w:sz w:val="22"/>
          <w:szCs w:val="22"/>
        </w:rPr>
      </w:pPr>
      <w:r w:rsidRPr="00074D15">
        <w:rPr>
          <w:sz w:val="22"/>
          <w:szCs w:val="22"/>
        </w:rPr>
        <w:t>w przypadku gdy Wykonawca</w:t>
      </w:r>
      <w:r w:rsidR="000953DC">
        <w:rPr>
          <w:sz w:val="22"/>
          <w:szCs w:val="22"/>
        </w:rPr>
        <w:t xml:space="preserve"> z przyczyn leżących po jego stronie</w:t>
      </w:r>
      <w:r w:rsidRPr="00074D15">
        <w:rPr>
          <w:sz w:val="22"/>
          <w:szCs w:val="22"/>
        </w:rPr>
        <w:t xml:space="preserve"> przerwał realizację przedmiotu umowy i przerwa ta trwa dłużej niż 5 dni i pomimo wezwania Zamawiającego złożonego na piśmie nie powrócił do realizacji przedmiotu umowy – Zamawiający naliczy karę w wysokości 0,</w:t>
      </w:r>
      <w:r w:rsidR="00914729">
        <w:rPr>
          <w:sz w:val="22"/>
          <w:szCs w:val="22"/>
        </w:rPr>
        <w:t>2</w:t>
      </w:r>
      <w:r w:rsidR="00914729" w:rsidRPr="00074D15">
        <w:rPr>
          <w:sz w:val="22"/>
          <w:szCs w:val="22"/>
        </w:rPr>
        <w:t xml:space="preserve"> </w:t>
      </w:r>
      <w:r w:rsidRPr="00074D15">
        <w:rPr>
          <w:sz w:val="22"/>
          <w:szCs w:val="22"/>
        </w:rPr>
        <w:t>% wynagrodzenia brutto, o którym mowa w § 6 ust. 1 umowy za każdy rozpoczęty dzień zwłoki licząc od wyznaczonego terminu,</w:t>
      </w:r>
    </w:p>
    <w:p w14:paraId="60CD6825" w14:textId="2949DF0E" w:rsidR="006B7509" w:rsidRPr="00074D15" w:rsidRDefault="006B7509" w:rsidP="00490915">
      <w:pPr>
        <w:pStyle w:val="Akapitzlist"/>
        <w:spacing w:line="276" w:lineRule="auto"/>
        <w:ind w:left="851"/>
        <w:jc w:val="both"/>
        <w:rPr>
          <w:sz w:val="22"/>
          <w:szCs w:val="22"/>
        </w:rPr>
      </w:pPr>
      <w:r w:rsidRPr="00074D15">
        <w:rPr>
          <w:sz w:val="22"/>
          <w:szCs w:val="22"/>
        </w:rPr>
        <w:t xml:space="preserve">Zamawiający odstąpi od naliczenia kar umownych, o których mowa w </w:t>
      </w:r>
      <w:r w:rsidR="00CD116D">
        <w:rPr>
          <w:sz w:val="22"/>
          <w:szCs w:val="22"/>
        </w:rPr>
        <w:t>pkt 7) i 8) powyżej</w:t>
      </w:r>
      <w:r w:rsidRPr="00074D15">
        <w:rPr>
          <w:sz w:val="22"/>
          <w:szCs w:val="22"/>
        </w:rPr>
        <w:t xml:space="preserve">, a naliczone kary anuluje, jeżeli Wykonawca wykona przedmiot umowy w terminie określonym w § 2 </w:t>
      </w:r>
      <w:r w:rsidR="00CD116D">
        <w:rPr>
          <w:sz w:val="22"/>
          <w:szCs w:val="22"/>
        </w:rPr>
        <w:t xml:space="preserve">ust. 1 </w:t>
      </w:r>
      <w:r w:rsidRPr="00074D15">
        <w:rPr>
          <w:sz w:val="22"/>
          <w:szCs w:val="22"/>
        </w:rPr>
        <w:t>Umowy.</w:t>
      </w:r>
    </w:p>
    <w:p w14:paraId="432144F5" w14:textId="77777777" w:rsidR="006B7509" w:rsidRPr="00074D15" w:rsidRDefault="006B7509" w:rsidP="00490915">
      <w:pPr>
        <w:pStyle w:val="Akapitzlist"/>
        <w:numPr>
          <w:ilvl w:val="4"/>
          <w:numId w:val="3"/>
        </w:numPr>
        <w:spacing w:line="276" w:lineRule="auto"/>
        <w:ind w:left="851"/>
        <w:jc w:val="both"/>
        <w:rPr>
          <w:sz w:val="22"/>
          <w:szCs w:val="22"/>
        </w:rPr>
      </w:pPr>
      <w:r w:rsidRPr="00074D15">
        <w:rPr>
          <w:sz w:val="22"/>
          <w:szCs w:val="22"/>
        </w:rPr>
        <w:t>w przypadku gdy Wykonawca wykonuje roboty wadliwie i niezgodne z dokumentacją projektową oraz nie reaguje na pouczenia Zamawiającego i Inspektora nadzoru robót, dotyczące poprawek i zmian sposobu wykonania robót w wyznaczonym przez Zamawiającego terminie - Zamawiający naliczy karę w wysokości 0,1 % wynagrodzenia brutto, o którym mowa w § 6 ust. 1 umowy za każdy rozpoczęty dzień zwłoki licząc od wyznaczonego ustalonego terminu.</w:t>
      </w:r>
    </w:p>
    <w:p w14:paraId="6E5F4BF5" w14:textId="77777777" w:rsidR="006B7509" w:rsidRPr="00074D15" w:rsidRDefault="006B7509" w:rsidP="00490915">
      <w:pPr>
        <w:pStyle w:val="Akapitzlist"/>
        <w:numPr>
          <w:ilvl w:val="4"/>
          <w:numId w:val="3"/>
        </w:numPr>
        <w:spacing w:line="276" w:lineRule="auto"/>
        <w:ind w:left="851"/>
        <w:jc w:val="both"/>
        <w:rPr>
          <w:sz w:val="22"/>
          <w:szCs w:val="22"/>
        </w:rPr>
      </w:pPr>
      <w:r w:rsidRPr="00074D15">
        <w:rPr>
          <w:sz w:val="22"/>
          <w:szCs w:val="22"/>
        </w:rPr>
        <w:t>z tytułu odstąpienia od umowy z przyczyn leżących po stronie Wykonawcy – w wysokości 10% wynagrodzenia brutto, o którym mowa w § 6 ust. 1 umowy,</w:t>
      </w:r>
    </w:p>
    <w:p w14:paraId="58F1F7DA" w14:textId="77777777" w:rsidR="006B7509" w:rsidRPr="00074D15" w:rsidRDefault="006B7509" w:rsidP="00490915">
      <w:pPr>
        <w:pStyle w:val="Akapitzlist"/>
        <w:numPr>
          <w:ilvl w:val="4"/>
          <w:numId w:val="3"/>
        </w:numPr>
        <w:spacing w:line="276" w:lineRule="auto"/>
        <w:ind w:left="851"/>
        <w:jc w:val="both"/>
        <w:rPr>
          <w:sz w:val="22"/>
          <w:szCs w:val="22"/>
        </w:rPr>
      </w:pPr>
      <w:r w:rsidRPr="00074D15">
        <w:rPr>
          <w:sz w:val="22"/>
          <w:szCs w:val="22"/>
        </w:rPr>
        <w:t>jeżeli roboty objęte przedmiotem niniejszej umowy będzie wykonywał podmiot inny niż Wykonawca lub inny niż Podwykonawca zaakceptowany przez Zamawiającego – karę umowną w wysokości 1000 zł za każde zdarzenie,</w:t>
      </w:r>
    </w:p>
    <w:p w14:paraId="55BE5E28" w14:textId="77777777" w:rsidR="006B7509" w:rsidRPr="00074D15" w:rsidRDefault="006B7509" w:rsidP="00490915">
      <w:pPr>
        <w:pStyle w:val="Akapitzlist"/>
        <w:numPr>
          <w:ilvl w:val="4"/>
          <w:numId w:val="3"/>
        </w:numPr>
        <w:spacing w:line="276" w:lineRule="auto"/>
        <w:ind w:left="851"/>
        <w:jc w:val="both"/>
        <w:rPr>
          <w:sz w:val="22"/>
          <w:szCs w:val="22"/>
        </w:rPr>
      </w:pPr>
      <w:r w:rsidRPr="00074D15">
        <w:rPr>
          <w:sz w:val="22"/>
          <w:szCs w:val="22"/>
        </w:rPr>
        <w:t>za zwłokę w przedłożeniu wypełnionego dokumentu gwarancji w wysokości 0,1 % wynagrodzenia brutto, o którym mowa w § 6 ust. 1 Umowy, za każdy rozpoczęty dzień zwłoki;</w:t>
      </w:r>
    </w:p>
    <w:p w14:paraId="032EF6F5" w14:textId="77777777" w:rsidR="006B7509" w:rsidRPr="00074D15" w:rsidRDefault="006B7509" w:rsidP="00490915">
      <w:pPr>
        <w:pStyle w:val="Akapitzlist"/>
        <w:numPr>
          <w:ilvl w:val="4"/>
          <w:numId w:val="3"/>
        </w:numPr>
        <w:spacing w:line="276" w:lineRule="auto"/>
        <w:ind w:left="851"/>
        <w:jc w:val="both"/>
        <w:rPr>
          <w:sz w:val="22"/>
          <w:szCs w:val="22"/>
        </w:rPr>
      </w:pPr>
      <w:r w:rsidRPr="00074D15">
        <w:rPr>
          <w:sz w:val="22"/>
          <w:szCs w:val="22"/>
        </w:rPr>
        <w:t>za każdy stwierdzony przypadek realizacji przedmiotu Umowy przy udziale innych osób niż wskazane w  wykazie osób lub zaakceptowanym przez Zamawiającego wniosku, o którym mowa w § 15 ust 5 i 6 Umowy – w wysokości 500,00 zł;</w:t>
      </w:r>
    </w:p>
    <w:p w14:paraId="3BC4C0FD" w14:textId="77777777" w:rsidR="006B7509" w:rsidRPr="00074D15" w:rsidRDefault="006B7509" w:rsidP="00490915">
      <w:pPr>
        <w:pStyle w:val="Akapitzlist"/>
        <w:numPr>
          <w:ilvl w:val="4"/>
          <w:numId w:val="3"/>
        </w:numPr>
        <w:spacing w:line="276" w:lineRule="auto"/>
        <w:ind w:left="851"/>
        <w:jc w:val="both"/>
        <w:rPr>
          <w:sz w:val="22"/>
          <w:szCs w:val="22"/>
        </w:rPr>
      </w:pPr>
      <w:r w:rsidRPr="00074D15">
        <w:rPr>
          <w:sz w:val="22"/>
          <w:szCs w:val="22"/>
        </w:rPr>
        <w:t>za naruszenie Obowiązku Zatrudnienia – w wysokości 1.500 zł za każdy przypadek;</w:t>
      </w:r>
    </w:p>
    <w:p w14:paraId="062C754B" w14:textId="11FEE2D2" w:rsidR="006B7509" w:rsidRDefault="006B7509" w:rsidP="00490915">
      <w:pPr>
        <w:pStyle w:val="Akapitzlist"/>
        <w:numPr>
          <w:ilvl w:val="4"/>
          <w:numId w:val="3"/>
        </w:numPr>
        <w:spacing w:line="276" w:lineRule="auto"/>
        <w:ind w:left="851"/>
        <w:jc w:val="both"/>
        <w:rPr>
          <w:sz w:val="22"/>
          <w:szCs w:val="22"/>
        </w:rPr>
      </w:pPr>
      <w:r w:rsidRPr="00074D15">
        <w:rPr>
          <w:sz w:val="22"/>
          <w:szCs w:val="22"/>
        </w:rPr>
        <w:lastRenderedPageBreak/>
        <w:t xml:space="preserve">za każdy brak zapłaty lub nieterminową zapłatę wynagrodzenia należnego Podwykonawcom z tytułu zmiany wysokości wynagrodzenia, o której mowa w § </w:t>
      </w:r>
      <w:r w:rsidR="0071640B" w:rsidRPr="00074D15">
        <w:rPr>
          <w:sz w:val="22"/>
          <w:szCs w:val="22"/>
        </w:rPr>
        <w:t>1</w:t>
      </w:r>
      <w:r w:rsidR="0071640B">
        <w:rPr>
          <w:sz w:val="22"/>
          <w:szCs w:val="22"/>
        </w:rPr>
        <w:t>6</w:t>
      </w:r>
      <w:r w:rsidR="0071640B" w:rsidRPr="00074D15">
        <w:rPr>
          <w:sz w:val="22"/>
          <w:szCs w:val="22"/>
        </w:rPr>
        <w:t xml:space="preserve"> </w:t>
      </w:r>
      <w:r w:rsidRPr="00074D15">
        <w:rPr>
          <w:sz w:val="22"/>
          <w:szCs w:val="22"/>
        </w:rPr>
        <w:t>ust. 10 Umowy w wysokości 1.500 zł.</w:t>
      </w:r>
    </w:p>
    <w:p w14:paraId="1F4D7216" w14:textId="79E37F1A" w:rsidR="00EF62B3" w:rsidRPr="00074D15" w:rsidRDefault="00EF62B3" w:rsidP="00490915">
      <w:pPr>
        <w:pStyle w:val="Akapitzlist"/>
        <w:numPr>
          <w:ilvl w:val="4"/>
          <w:numId w:val="3"/>
        </w:numPr>
        <w:spacing w:line="276" w:lineRule="auto"/>
        <w:ind w:left="851" w:hanging="425"/>
        <w:jc w:val="both"/>
        <w:rPr>
          <w:sz w:val="22"/>
          <w:szCs w:val="22"/>
        </w:rPr>
      </w:pPr>
      <w:r w:rsidRPr="00EF62B3">
        <w:rPr>
          <w:sz w:val="22"/>
          <w:szCs w:val="22"/>
        </w:rPr>
        <w:t xml:space="preserve">w przypadku </w:t>
      </w:r>
      <w:r w:rsidR="00D41735">
        <w:rPr>
          <w:sz w:val="22"/>
          <w:szCs w:val="22"/>
        </w:rPr>
        <w:t xml:space="preserve">zwłoki w wykonaniu w terminie określonym w </w:t>
      </w:r>
      <w:r w:rsidR="00D41735" w:rsidRPr="00D41735">
        <w:rPr>
          <w:sz w:val="22"/>
          <w:szCs w:val="22"/>
        </w:rPr>
        <w:t>§</w:t>
      </w:r>
      <w:r w:rsidR="00D41735">
        <w:rPr>
          <w:sz w:val="22"/>
          <w:szCs w:val="22"/>
        </w:rPr>
        <w:t xml:space="preserve"> 2 ust. 2 Umowy robót budowlanych o wartości </w:t>
      </w:r>
      <w:r w:rsidR="00914729">
        <w:rPr>
          <w:sz w:val="22"/>
          <w:szCs w:val="22"/>
        </w:rPr>
        <w:t>230</w:t>
      </w:r>
      <w:r w:rsidR="001142D6">
        <w:rPr>
          <w:sz w:val="22"/>
          <w:szCs w:val="22"/>
        </w:rPr>
        <w:t>.000,00</w:t>
      </w:r>
      <w:r w:rsidR="00D41735">
        <w:rPr>
          <w:sz w:val="22"/>
          <w:szCs w:val="22"/>
        </w:rPr>
        <w:t xml:space="preserve"> zł -</w:t>
      </w:r>
      <w:r w:rsidRPr="00EF62B3">
        <w:rPr>
          <w:sz w:val="22"/>
          <w:szCs w:val="22"/>
        </w:rPr>
        <w:t xml:space="preserve"> w wysokości 0,05 % wynagrodzenia brutto, o którym mowa w § 6 ust. 1 umowy za każdy </w:t>
      </w:r>
      <w:r w:rsidR="00D41735">
        <w:rPr>
          <w:sz w:val="22"/>
          <w:szCs w:val="22"/>
        </w:rPr>
        <w:t xml:space="preserve">rozpoczęty </w:t>
      </w:r>
      <w:r w:rsidRPr="00EF62B3">
        <w:rPr>
          <w:sz w:val="22"/>
          <w:szCs w:val="22"/>
        </w:rPr>
        <w:t>dzień zwłoki.</w:t>
      </w:r>
    </w:p>
    <w:p w14:paraId="729C7E62" w14:textId="77777777" w:rsidR="006B7509" w:rsidRPr="00074D15" w:rsidRDefault="006B7509" w:rsidP="00490915">
      <w:pPr>
        <w:pStyle w:val="Akapitzlist"/>
        <w:numPr>
          <w:ilvl w:val="0"/>
          <w:numId w:val="13"/>
        </w:numPr>
        <w:tabs>
          <w:tab w:val="clear" w:pos="720"/>
        </w:tabs>
        <w:spacing w:line="276" w:lineRule="auto"/>
        <w:ind w:left="567" w:hanging="567"/>
        <w:jc w:val="both"/>
        <w:rPr>
          <w:sz w:val="22"/>
          <w:szCs w:val="22"/>
        </w:rPr>
      </w:pPr>
      <w:r w:rsidRPr="00074D15">
        <w:rPr>
          <w:sz w:val="22"/>
          <w:szCs w:val="22"/>
        </w:rPr>
        <w:t xml:space="preserve">Zamawiającemu służy prawo do dochodzenia odszkodowania przewyższającego wysokość zastrzeżonych kar umownych, do wysokości poniesionej szkody na zasadach ogólnych. </w:t>
      </w:r>
    </w:p>
    <w:p w14:paraId="78A96205" w14:textId="77777777" w:rsidR="006B7509" w:rsidRPr="00074D15" w:rsidRDefault="006B7509" w:rsidP="00490915">
      <w:pPr>
        <w:pStyle w:val="Akapitzlist"/>
        <w:numPr>
          <w:ilvl w:val="0"/>
          <w:numId w:val="13"/>
        </w:numPr>
        <w:tabs>
          <w:tab w:val="clear" w:pos="720"/>
        </w:tabs>
        <w:spacing w:line="276" w:lineRule="auto"/>
        <w:ind w:left="567" w:hanging="567"/>
        <w:jc w:val="both"/>
        <w:rPr>
          <w:sz w:val="22"/>
          <w:szCs w:val="22"/>
        </w:rPr>
      </w:pPr>
      <w:r w:rsidRPr="00074D15">
        <w:rPr>
          <w:sz w:val="22"/>
          <w:szCs w:val="22"/>
        </w:rPr>
        <w:t xml:space="preserve">Zamawiający ma prawo potrącić kary umowne z wierzytelnościami wzajemnymi Wykonawcy. </w:t>
      </w:r>
    </w:p>
    <w:p w14:paraId="152253BA" w14:textId="77777777" w:rsidR="006B7509" w:rsidRPr="00074D15" w:rsidRDefault="006B7509" w:rsidP="00490915">
      <w:pPr>
        <w:pStyle w:val="Akapitzlist"/>
        <w:numPr>
          <w:ilvl w:val="0"/>
          <w:numId w:val="13"/>
        </w:numPr>
        <w:tabs>
          <w:tab w:val="clear" w:pos="720"/>
        </w:tabs>
        <w:spacing w:line="276" w:lineRule="auto"/>
        <w:ind w:left="567" w:hanging="567"/>
        <w:jc w:val="both"/>
        <w:rPr>
          <w:sz w:val="22"/>
          <w:szCs w:val="22"/>
        </w:rPr>
      </w:pPr>
      <w:r w:rsidRPr="00074D15">
        <w:rPr>
          <w:sz w:val="22"/>
          <w:szCs w:val="22"/>
        </w:rPr>
        <w:t xml:space="preserve">Naliczone przez Zamawiającego kary umowne mogą być dochodzone kumulatywnie. </w:t>
      </w:r>
    </w:p>
    <w:p w14:paraId="60F2CE6D" w14:textId="77777777" w:rsidR="006B7509" w:rsidRPr="0040217A" w:rsidRDefault="006B7509" w:rsidP="00490915">
      <w:pPr>
        <w:pStyle w:val="Akapitzlist"/>
        <w:numPr>
          <w:ilvl w:val="0"/>
          <w:numId w:val="13"/>
        </w:numPr>
        <w:tabs>
          <w:tab w:val="clear" w:pos="720"/>
        </w:tabs>
        <w:spacing w:line="276" w:lineRule="auto"/>
        <w:ind w:left="567" w:hanging="567"/>
        <w:jc w:val="both"/>
        <w:rPr>
          <w:sz w:val="22"/>
          <w:szCs w:val="22"/>
        </w:rPr>
      </w:pPr>
      <w:r w:rsidRPr="0040217A">
        <w:rPr>
          <w:sz w:val="22"/>
          <w:szCs w:val="22"/>
        </w:rPr>
        <w:t>Łączna wysokość kar umownych naliczonych którejkolwiek ze Stron nie przekroczy 30 % Wynagrodzenia.</w:t>
      </w:r>
    </w:p>
    <w:p w14:paraId="704292EA" w14:textId="77777777" w:rsidR="006B7509" w:rsidRPr="00074D15" w:rsidRDefault="006B7509" w:rsidP="00490915">
      <w:pPr>
        <w:spacing w:line="276" w:lineRule="auto"/>
        <w:jc w:val="both"/>
        <w:rPr>
          <w:sz w:val="22"/>
          <w:szCs w:val="22"/>
        </w:rPr>
      </w:pPr>
    </w:p>
    <w:p w14:paraId="1177E3E3" w14:textId="77777777" w:rsidR="001A6D05" w:rsidRPr="003E0FB8" w:rsidRDefault="001A6D05" w:rsidP="00490915">
      <w:pPr>
        <w:spacing w:line="276" w:lineRule="auto"/>
        <w:jc w:val="center"/>
        <w:rPr>
          <w:b/>
          <w:bCs/>
          <w:sz w:val="22"/>
          <w:szCs w:val="22"/>
        </w:rPr>
      </w:pPr>
    </w:p>
    <w:p w14:paraId="7F8D566B" w14:textId="6022F632" w:rsidR="001A6D05" w:rsidRPr="003E0FB8" w:rsidRDefault="001A6D05" w:rsidP="00490915">
      <w:pPr>
        <w:spacing w:line="276" w:lineRule="auto"/>
        <w:jc w:val="center"/>
        <w:rPr>
          <w:b/>
          <w:bCs/>
          <w:sz w:val="22"/>
          <w:szCs w:val="22"/>
        </w:rPr>
      </w:pPr>
      <w:r w:rsidRPr="003E0FB8">
        <w:rPr>
          <w:b/>
          <w:bCs/>
          <w:sz w:val="22"/>
          <w:szCs w:val="22"/>
        </w:rPr>
        <w:t>§ 13</w:t>
      </w:r>
    </w:p>
    <w:p w14:paraId="6C3951A3" w14:textId="77777777" w:rsidR="001A6D05" w:rsidRPr="003E0FB8" w:rsidRDefault="001A6D05" w:rsidP="00490915">
      <w:pPr>
        <w:spacing w:line="276" w:lineRule="auto"/>
        <w:jc w:val="center"/>
        <w:rPr>
          <w:b/>
          <w:sz w:val="22"/>
          <w:szCs w:val="22"/>
        </w:rPr>
      </w:pPr>
      <w:r w:rsidRPr="003E0FB8">
        <w:rPr>
          <w:b/>
          <w:sz w:val="22"/>
          <w:szCs w:val="22"/>
        </w:rPr>
        <w:t>Gwarancja i Rękojmia Wykonawcy</w:t>
      </w:r>
    </w:p>
    <w:p w14:paraId="6DFDC356" w14:textId="77777777" w:rsidR="001A6D05" w:rsidRPr="003E0FB8" w:rsidRDefault="001A6D05" w:rsidP="00490915">
      <w:pPr>
        <w:spacing w:line="276" w:lineRule="auto"/>
        <w:jc w:val="center"/>
        <w:rPr>
          <w:b/>
          <w:sz w:val="22"/>
          <w:szCs w:val="22"/>
        </w:rPr>
      </w:pPr>
    </w:p>
    <w:p w14:paraId="3B3BB473" w14:textId="36399A61" w:rsidR="001A6D05" w:rsidRPr="003E0FB8" w:rsidRDefault="001A6D05" w:rsidP="00490915">
      <w:pPr>
        <w:widowControl w:val="0"/>
        <w:autoSpaceDE w:val="0"/>
        <w:autoSpaceDN w:val="0"/>
        <w:adjustRightInd w:val="0"/>
        <w:spacing w:line="276" w:lineRule="auto"/>
        <w:ind w:left="426" w:hanging="426"/>
        <w:jc w:val="both"/>
        <w:rPr>
          <w:sz w:val="22"/>
          <w:szCs w:val="22"/>
          <w:lang w:eastAsia="pl-PL"/>
        </w:rPr>
      </w:pPr>
      <w:r w:rsidRPr="003E0FB8">
        <w:rPr>
          <w:sz w:val="22"/>
          <w:szCs w:val="22"/>
          <w:lang w:eastAsia="pl-PL"/>
        </w:rPr>
        <w:t xml:space="preserve">1. </w:t>
      </w:r>
      <w:r w:rsidR="005C4D73">
        <w:rPr>
          <w:sz w:val="22"/>
          <w:szCs w:val="22"/>
          <w:lang w:eastAsia="pl-PL"/>
        </w:rPr>
        <w:tab/>
      </w:r>
      <w:r w:rsidRPr="003E0FB8">
        <w:rPr>
          <w:sz w:val="22"/>
          <w:szCs w:val="22"/>
          <w:lang w:eastAsia="pl-PL"/>
        </w:rPr>
        <w:t xml:space="preserve">Wykonawca udziela Zamawiającemu gwarancji jakości </w:t>
      </w:r>
      <w:r w:rsidR="00823BF6">
        <w:rPr>
          <w:sz w:val="22"/>
          <w:szCs w:val="22"/>
          <w:lang w:eastAsia="pl-PL"/>
        </w:rPr>
        <w:t xml:space="preserve">i rękojmi za wady </w:t>
      </w:r>
      <w:r w:rsidRPr="003E0FB8">
        <w:rPr>
          <w:sz w:val="22"/>
          <w:szCs w:val="22"/>
          <w:lang w:eastAsia="pl-PL"/>
        </w:rPr>
        <w:t xml:space="preserve">na roboty stanowiące przedmiot umowy. </w:t>
      </w:r>
      <w:r w:rsidR="00823BF6">
        <w:rPr>
          <w:sz w:val="22"/>
          <w:szCs w:val="22"/>
          <w:lang w:eastAsia="pl-PL"/>
        </w:rPr>
        <w:t xml:space="preserve">Okres rękojmi za wady jest równy okresowi gwarancji jakości, </w:t>
      </w:r>
    </w:p>
    <w:p w14:paraId="7C868381" w14:textId="228DCD28" w:rsidR="001A6D05" w:rsidRPr="003E0FB8" w:rsidRDefault="001A6D05" w:rsidP="00490915">
      <w:pPr>
        <w:widowControl w:val="0"/>
        <w:autoSpaceDE w:val="0"/>
        <w:autoSpaceDN w:val="0"/>
        <w:adjustRightInd w:val="0"/>
        <w:spacing w:line="276" w:lineRule="auto"/>
        <w:ind w:left="426" w:hanging="426"/>
        <w:jc w:val="both"/>
        <w:rPr>
          <w:sz w:val="22"/>
          <w:szCs w:val="22"/>
          <w:lang w:eastAsia="pl-PL"/>
        </w:rPr>
      </w:pPr>
      <w:r w:rsidRPr="003E0FB8">
        <w:rPr>
          <w:sz w:val="22"/>
          <w:szCs w:val="22"/>
          <w:lang w:eastAsia="pl-PL"/>
        </w:rPr>
        <w:t>2.</w:t>
      </w:r>
      <w:r w:rsidRPr="003E0FB8">
        <w:rPr>
          <w:sz w:val="22"/>
          <w:szCs w:val="22"/>
          <w:lang w:eastAsia="pl-PL"/>
        </w:rPr>
        <w:tab/>
      </w:r>
      <w:r w:rsidR="00823BF6">
        <w:rPr>
          <w:sz w:val="22"/>
          <w:szCs w:val="22"/>
          <w:lang w:eastAsia="pl-PL"/>
        </w:rPr>
        <w:t>Okres</w:t>
      </w:r>
      <w:r w:rsidRPr="003E0FB8">
        <w:rPr>
          <w:sz w:val="22"/>
          <w:szCs w:val="22"/>
          <w:lang w:eastAsia="pl-PL"/>
        </w:rPr>
        <w:t xml:space="preserve"> gwarancji</w:t>
      </w:r>
      <w:r w:rsidR="001C662D">
        <w:rPr>
          <w:sz w:val="22"/>
          <w:szCs w:val="22"/>
          <w:lang w:eastAsia="pl-PL"/>
        </w:rPr>
        <w:t xml:space="preserve"> jakości i </w:t>
      </w:r>
      <w:r w:rsidRPr="003E0FB8">
        <w:rPr>
          <w:sz w:val="22"/>
          <w:szCs w:val="22"/>
          <w:lang w:eastAsia="pl-PL"/>
        </w:rPr>
        <w:t xml:space="preserve">rękojmi </w:t>
      </w:r>
      <w:r w:rsidR="001C662D">
        <w:rPr>
          <w:sz w:val="22"/>
          <w:szCs w:val="22"/>
          <w:lang w:eastAsia="pl-PL"/>
        </w:rPr>
        <w:t xml:space="preserve">za wady </w:t>
      </w:r>
      <w:r w:rsidRPr="003E0FB8">
        <w:rPr>
          <w:sz w:val="22"/>
          <w:szCs w:val="22"/>
          <w:lang w:eastAsia="pl-PL"/>
        </w:rPr>
        <w:t xml:space="preserve">ustala się na …….. miesięcy. </w:t>
      </w:r>
      <w:r w:rsidR="001C662D">
        <w:rPr>
          <w:sz w:val="22"/>
          <w:szCs w:val="22"/>
          <w:lang w:eastAsia="pl-PL"/>
        </w:rPr>
        <w:t xml:space="preserve">Okres </w:t>
      </w:r>
      <w:r w:rsidR="0071640B">
        <w:rPr>
          <w:sz w:val="22"/>
          <w:szCs w:val="22"/>
          <w:lang w:eastAsia="pl-PL"/>
        </w:rPr>
        <w:t>g</w:t>
      </w:r>
      <w:r w:rsidR="0071640B" w:rsidRPr="003E0FB8">
        <w:rPr>
          <w:sz w:val="22"/>
          <w:szCs w:val="22"/>
          <w:lang w:eastAsia="pl-PL"/>
        </w:rPr>
        <w:t>warancji</w:t>
      </w:r>
      <w:r w:rsidR="001C662D">
        <w:rPr>
          <w:sz w:val="22"/>
          <w:szCs w:val="22"/>
          <w:lang w:eastAsia="pl-PL"/>
        </w:rPr>
        <w:t xml:space="preserve"> i rękojmi </w:t>
      </w:r>
      <w:r w:rsidRPr="003E0FB8">
        <w:rPr>
          <w:sz w:val="22"/>
          <w:szCs w:val="22"/>
          <w:lang w:eastAsia="pl-PL"/>
        </w:rPr>
        <w:t xml:space="preserve"> rozpoczyna</w:t>
      </w:r>
      <w:r w:rsidR="00717E3D">
        <w:rPr>
          <w:sz w:val="22"/>
          <w:szCs w:val="22"/>
          <w:lang w:eastAsia="pl-PL"/>
        </w:rPr>
        <w:t>ją</w:t>
      </w:r>
      <w:r w:rsidRPr="003E0FB8">
        <w:rPr>
          <w:sz w:val="22"/>
          <w:szCs w:val="22"/>
          <w:lang w:eastAsia="pl-PL"/>
        </w:rPr>
        <w:t xml:space="preserve"> swój bieg od daty odbioru końcowego przedmiotu umowy.</w:t>
      </w:r>
    </w:p>
    <w:p w14:paraId="67248B85" w14:textId="77777777" w:rsidR="00074D15" w:rsidRDefault="001A6D05" w:rsidP="00490915">
      <w:pPr>
        <w:widowControl w:val="0"/>
        <w:autoSpaceDE w:val="0"/>
        <w:autoSpaceDN w:val="0"/>
        <w:adjustRightInd w:val="0"/>
        <w:spacing w:line="276" w:lineRule="auto"/>
        <w:ind w:left="426" w:hanging="426"/>
        <w:jc w:val="both"/>
        <w:rPr>
          <w:sz w:val="22"/>
          <w:szCs w:val="22"/>
          <w:lang w:eastAsia="pl-PL"/>
        </w:rPr>
      </w:pPr>
      <w:r w:rsidRPr="003E0FB8">
        <w:rPr>
          <w:sz w:val="22"/>
          <w:szCs w:val="22"/>
          <w:lang w:eastAsia="pl-PL"/>
        </w:rPr>
        <w:tab/>
        <w:t>Gwarancja udzielona przez Wykonawcę dotyczyć będzie całości przedmiotu niniejszej umowy.</w:t>
      </w:r>
    </w:p>
    <w:p w14:paraId="2C6A2632" w14:textId="03C1443E" w:rsidR="001A6D05" w:rsidRPr="003E0FB8" w:rsidRDefault="00074D15" w:rsidP="00490915">
      <w:pPr>
        <w:widowControl w:val="0"/>
        <w:autoSpaceDE w:val="0"/>
        <w:autoSpaceDN w:val="0"/>
        <w:adjustRightInd w:val="0"/>
        <w:spacing w:line="276" w:lineRule="auto"/>
        <w:ind w:left="426" w:hanging="426"/>
        <w:jc w:val="both"/>
        <w:rPr>
          <w:sz w:val="22"/>
          <w:szCs w:val="22"/>
          <w:lang w:eastAsia="pl-PL"/>
        </w:rPr>
      </w:pPr>
      <w:r>
        <w:rPr>
          <w:sz w:val="22"/>
          <w:szCs w:val="22"/>
          <w:lang w:eastAsia="pl-PL"/>
        </w:rPr>
        <w:t>3.</w:t>
      </w:r>
      <w:r w:rsidR="001A6D05" w:rsidRPr="003E0FB8">
        <w:rPr>
          <w:sz w:val="22"/>
          <w:szCs w:val="22"/>
          <w:lang w:eastAsia="pl-PL"/>
        </w:rPr>
        <w:t xml:space="preserve">  </w:t>
      </w:r>
      <w:r w:rsidR="005C4D73">
        <w:rPr>
          <w:sz w:val="22"/>
          <w:szCs w:val="22"/>
          <w:lang w:eastAsia="pl-PL"/>
        </w:rPr>
        <w:tab/>
      </w:r>
      <w:r w:rsidR="001A6D05" w:rsidRPr="003E0FB8">
        <w:rPr>
          <w:sz w:val="22"/>
          <w:szCs w:val="22"/>
          <w:lang w:eastAsia="pl-PL"/>
        </w:rPr>
        <w:t>Zamawiający może realizować uprawnienia z tytułu gwarancji niezależnie od uprawnień z tytułu rękojmi.</w:t>
      </w:r>
    </w:p>
    <w:p w14:paraId="7F480B2D" w14:textId="159C1337" w:rsidR="001A6D05" w:rsidRPr="003E0FB8" w:rsidRDefault="00074D15" w:rsidP="00490915">
      <w:pPr>
        <w:widowControl w:val="0"/>
        <w:autoSpaceDE w:val="0"/>
        <w:autoSpaceDN w:val="0"/>
        <w:adjustRightInd w:val="0"/>
        <w:spacing w:line="276" w:lineRule="auto"/>
        <w:ind w:left="426" w:hanging="426"/>
        <w:jc w:val="both"/>
        <w:rPr>
          <w:sz w:val="22"/>
          <w:szCs w:val="22"/>
          <w:lang w:eastAsia="pl-PL"/>
        </w:rPr>
      </w:pPr>
      <w:r>
        <w:rPr>
          <w:sz w:val="22"/>
          <w:szCs w:val="22"/>
          <w:lang w:eastAsia="pl-PL"/>
        </w:rPr>
        <w:t>4</w:t>
      </w:r>
      <w:r w:rsidR="001A6D05" w:rsidRPr="003E0FB8">
        <w:rPr>
          <w:sz w:val="22"/>
          <w:szCs w:val="22"/>
          <w:lang w:eastAsia="pl-PL"/>
        </w:rPr>
        <w:t xml:space="preserve">. </w:t>
      </w:r>
      <w:r w:rsidR="005C4D73">
        <w:rPr>
          <w:sz w:val="22"/>
          <w:szCs w:val="22"/>
          <w:lang w:eastAsia="pl-PL"/>
        </w:rPr>
        <w:tab/>
      </w:r>
      <w:r w:rsidR="001A6D05" w:rsidRPr="003E0FB8">
        <w:rPr>
          <w:sz w:val="22"/>
          <w:szCs w:val="22"/>
          <w:lang w:eastAsia="pl-PL"/>
        </w:rPr>
        <w:t>Wykonawca zobowiązany jest do udziału w przeglądach w okresie trwania gwarancji, przeprowadzanych w okresie trwania gwarancji, w terminach wyznaczonych przez Zamawiającego.</w:t>
      </w:r>
      <w:r w:rsidR="00717E3D">
        <w:rPr>
          <w:sz w:val="22"/>
          <w:szCs w:val="22"/>
          <w:lang w:eastAsia="pl-PL"/>
        </w:rPr>
        <w:t xml:space="preserve"> </w:t>
      </w:r>
      <w:r w:rsidR="006B7509" w:rsidRPr="006B7509">
        <w:rPr>
          <w:sz w:val="22"/>
          <w:szCs w:val="22"/>
          <w:lang w:eastAsia="pl-PL"/>
        </w:rPr>
        <w:t xml:space="preserve">Przeglądy gwarancyjne będą przeprowadzane corocznie. </w:t>
      </w:r>
      <w:r w:rsidR="00717E3D" w:rsidRPr="00717E3D">
        <w:rPr>
          <w:sz w:val="22"/>
          <w:szCs w:val="22"/>
          <w:lang w:eastAsia="pl-PL"/>
        </w:rPr>
        <w:t xml:space="preserve">O planowanym terminie przeglądu Zamawiający poinformuje Wykonawcą co najmniej na </w:t>
      </w:r>
      <w:r w:rsidR="006B7509">
        <w:rPr>
          <w:sz w:val="22"/>
          <w:szCs w:val="22"/>
          <w:lang w:eastAsia="pl-PL"/>
        </w:rPr>
        <w:t>7</w:t>
      </w:r>
      <w:r w:rsidR="00717E3D" w:rsidRPr="00717E3D">
        <w:rPr>
          <w:sz w:val="22"/>
          <w:szCs w:val="22"/>
          <w:lang w:eastAsia="pl-PL"/>
        </w:rPr>
        <w:t xml:space="preserve"> dni przed wyznaczonym terminem</w:t>
      </w:r>
    </w:p>
    <w:p w14:paraId="09E1B456" w14:textId="6EC972E0" w:rsidR="001A6D05" w:rsidRPr="003E0FB8" w:rsidRDefault="00074D15" w:rsidP="00490915">
      <w:pPr>
        <w:widowControl w:val="0"/>
        <w:autoSpaceDE w:val="0"/>
        <w:autoSpaceDN w:val="0"/>
        <w:adjustRightInd w:val="0"/>
        <w:spacing w:line="276" w:lineRule="auto"/>
        <w:ind w:left="426" w:hanging="426"/>
        <w:jc w:val="both"/>
        <w:rPr>
          <w:sz w:val="22"/>
          <w:szCs w:val="22"/>
          <w:lang w:eastAsia="pl-PL"/>
        </w:rPr>
      </w:pPr>
      <w:r>
        <w:rPr>
          <w:sz w:val="22"/>
          <w:szCs w:val="22"/>
          <w:lang w:eastAsia="pl-PL"/>
        </w:rPr>
        <w:t>5</w:t>
      </w:r>
      <w:r w:rsidR="001A6D05" w:rsidRPr="003E0FB8">
        <w:rPr>
          <w:sz w:val="22"/>
          <w:szCs w:val="22"/>
          <w:lang w:eastAsia="pl-PL"/>
        </w:rPr>
        <w:t xml:space="preserve">. </w:t>
      </w:r>
      <w:r w:rsidR="005C4D73">
        <w:rPr>
          <w:sz w:val="22"/>
          <w:szCs w:val="22"/>
          <w:lang w:eastAsia="pl-PL"/>
        </w:rPr>
        <w:tab/>
      </w:r>
      <w:r w:rsidR="001A6D05" w:rsidRPr="003E0FB8">
        <w:rPr>
          <w:sz w:val="22"/>
          <w:szCs w:val="22"/>
          <w:lang w:eastAsia="pl-PL"/>
        </w:rPr>
        <w:t>Wykonawca jest odpowiedzialny względem Zamawiającego, jeżeli wykonany przedmiot umowy ma wady zmniejszające jego wartość lub użyteczność ze względu na cel określony w umowie lub wynikający z przeznaczenia rzeczy, albo jeżeli wykonany przedmiot umowy nie ma właściwości, które zgodnie z dokumentacją robót posiadać powinien lub został wydany w stanie niezupełnym.</w:t>
      </w:r>
    </w:p>
    <w:p w14:paraId="32D00BCD" w14:textId="27DCAF08" w:rsidR="001A6D05" w:rsidRPr="003E0FB8" w:rsidRDefault="00074D15" w:rsidP="00490915">
      <w:pPr>
        <w:widowControl w:val="0"/>
        <w:autoSpaceDE w:val="0"/>
        <w:autoSpaceDN w:val="0"/>
        <w:adjustRightInd w:val="0"/>
        <w:spacing w:line="276" w:lineRule="auto"/>
        <w:ind w:left="426" w:hanging="426"/>
        <w:jc w:val="both"/>
        <w:rPr>
          <w:sz w:val="22"/>
          <w:szCs w:val="22"/>
          <w:lang w:eastAsia="pl-PL"/>
        </w:rPr>
      </w:pPr>
      <w:r>
        <w:rPr>
          <w:sz w:val="22"/>
          <w:szCs w:val="22"/>
          <w:lang w:eastAsia="pl-PL"/>
        </w:rPr>
        <w:t>6</w:t>
      </w:r>
      <w:r w:rsidR="001A6D05" w:rsidRPr="003E0FB8">
        <w:rPr>
          <w:sz w:val="22"/>
          <w:szCs w:val="22"/>
          <w:lang w:eastAsia="pl-PL"/>
        </w:rPr>
        <w:t>.</w:t>
      </w:r>
      <w:r w:rsidR="001A6D05" w:rsidRPr="003E0FB8">
        <w:rPr>
          <w:sz w:val="22"/>
          <w:szCs w:val="22"/>
          <w:lang w:eastAsia="pl-PL"/>
        </w:rPr>
        <w:tab/>
        <w:t xml:space="preserve">Wykonawca jest odpowiedzialny z tytułu rękojmi za wady przedmiotu umowy istniejące w czasie dokonywania czynności odbioru oraz za wady powstałe po odbiorze, lecz z przyczyn tkwiących w wykonanym przedmiocie umowy w chwili odbioru. </w:t>
      </w:r>
    </w:p>
    <w:p w14:paraId="72619907" w14:textId="4D36EE92" w:rsidR="001A6D05" w:rsidRPr="003E0FB8" w:rsidRDefault="00074D15" w:rsidP="00490915">
      <w:pPr>
        <w:widowControl w:val="0"/>
        <w:tabs>
          <w:tab w:val="left" w:pos="284"/>
        </w:tabs>
        <w:autoSpaceDE w:val="0"/>
        <w:autoSpaceDN w:val="0"/>
        <w:adjustRightInd w:val="0"/>
        <w:spacing w:line="276" w:lineRule="auto"/>
        <w:ind w:left="426" w:hanging="426"/>
        <w:jc w:val="both"/>
        <w:rPr>
          <w:sz w:val="22"/>
          <w:szCs w:val="22"/>
          <w:lang w:eastAsia="pl-PL"/>
        </w:rPr>
      </w:pPr>
      <w:r>
        <w:rPr>
          <w:sz w:val="22"/>
          <w:szCs w:val="22"/>
          <w:lang w:eastAsia="pl-PL"/>
        </w:rPr>
        <w:t>7</w:t>
      </w:r>
      <w:r w:rsidR="001A6D05" w:rsidRPr="003E0FB8">
        <w:rPr>
          <w:sz w:val="22"/>
          <w:szCs w:val="22"/>
          <w:lang w:eastAsia="pl-PL"/>
        </w:rPr>
        <w:t>.</w:t>
      </w:r>
      <w:r w:rsidR="001A6D05" w:rsidRPr="003E0FB8">
        <w:rPr>
          <w:sz w:val="22"/>
          <w:szCs w:val="22"/>
          <w:lang w:eastAsia="pl-PL"/>
        </w:rPr>
        <w:tab/>
      </w:r>
      <w:r w:rsidR="005C4D73">
        <w:rPr>
          <w:sz w:val="22"/>
          <w:szCs w:val="22"/>
          <w:lang w:eastAsia="pl-PL"/>
        </w:rPr>
        <w:tab/>
      </w:r>
      <w:r w:rsidR="001A6D05" w:rsidRPr="003E0FB8">
        <w:rPr>
          <w:sz w:val="22"/>
          <w:szCs w:val="22"/>
          <w:lang w:eastAsia="pl-PL"/>
        </w:rPr>
        <w:t>Wykonawca może uwolnić się od odpowiedzialności z tytułu rękojmi za wady, które powstały wskutek wykonania przedmiotu umowy według wskazówek Zamawiającego. Uwolnienie się od odpowiedzialności następuje, jeżeli Wykonawca uprzedzi Zamawiającego o grożącym niebezpieczeństwie wad lub, jeżeli mimo dołożenia należytej staranności nie mógł stwierdzić niewłaściwości otrzymanych wskazówek.</w:t>
      </w:r>
    </w:p>
    <w:p w14:paraId="25388E6A" w14:textId="5E4D58C3" w:rsidR="001A6D05" w:rsidRPr="003E0FB8" w:rsidRDefault="00074D15" w:rsidP="00490915">
      <w:pPr>
        <w:widowControl w:val="0"/>
        <w:tabs>
          <w:tab w:val="left" w:pos="284"/>
          <w:tab w:val="left" w:pos="426"/>
        </w:tabs>
        <w:autoSpaceDE w:val="0"/>
        <w:autoSpaceDN w:val="0"/>
        <w:adjustRightInd w:val="0"/>
        <w:spacing w:line="276" w:lineRule="auto"/>
        <w:ind w:left="426" w:hanging="426"/>
        <w:jc w:val="both"/>
        <w:rPr>
          <w:sz w:val="22"/>
          <w:szCs w:val="22"/>
          <w:lang w:eastAsia="pl-PL"/>
        </w:rPr>
      </w:pPr>
      <w:r>
        <w:rPr>
          <w:sz w:val="22"/>
          <w:szCs w:val="22"/>
          <w:lang w:eastAsia="pl-PL"/>
        </w:rPr>
        <w:t>8</w:t>
      </w:r>
      <w:r w:rsidR="001A6D05" w:rsidRPr="003E0FB8">
        <w:rPr>
          <w:sz w:val="22"/>
          <w:szCs w:val="22"/>
          <w:lang w:eastAsia="pl-PL"/>
        </w:rPr>
        <w:t>.</w:t>
      </w:r>
      <w:r w:rsidR="001A6D05" w:rsidRPr="003E0FB8">
        <w:rPr>
          <w:sz w:val="22"/>
          <w:szCs w:val="22"/>
          <w:lang w:eastAsia="pl-PL"/>
        </w:rPr>
        <w:tab/>
      </w:r>
      <w:r w:rsidR="005C4D73">
        <w:rPr>
          <w:sz w:val="22"/>
          <w:szCs w:val="22"/>
          <w:lang w:eastAsia="pl-PL"/>
        </w:rPr>
        <w:tab/>
      </w:r>
      <w:r w:rsidR="001A6D05" w:rsidRPr="003E0FB8">
        <w:rPr>
          <w:sz w:val="22"/>
          <w:szCs w:val="22"/>
          <w:lang w:eastAsia="pl-PL"/>
        </w:rPr>
        <w:t>Wykonawca nie może uwolnić się od odpowiedzialności z tytułu rękojmi za wady powstałe wskutek wad rozwiązań, których wprowadzenia zażądał oraz za wady wykonanego przedmiotu umowy powstałe wskutek dostarczonego przez siebie projektu lub rozwiązania technicznego.</w:t>
      </w:r>
    </w:p>
    <w:p w14:paraId="2D47DD12" w14:textId="07658903" w:rsidR="001A6D05" w:rsidRPr="003E0FB8" w:rsidRDefault="00074D15" w:rsidP="00490915">
      <w:pPr>
        <w:widowControl w:val="0"/>
        <w:tabs>
          <w:tab w:val="left" w:pos="284"/>
          <w:tab w:val="left" w:pos="426"/>
        </w:tabs>
        <w:autoSpaceDE w:val="0"/>
        <w:autoSpaceDN w:val="0"/>
        <w:adjustRightInd w:val="0"/>
        <w:spacing w:line="276" w:lineRule="auto"/>
        <w:jc w:val="both"/>
        <w:rPr>
          <w:sz w:val="22"/>
          <w:szCs w:val="22"/>
          <w:lang w:eastAsia="pl-PL"/>
        </w:rPr>
      </w:pPr>
      <w:r>
        <w:rPr>
          <w:sz w:val="22"/>
          <w:szCs w:val="22"/>
          <w:lang w:eastAsia="pl-PL"/>
        </w:rPr>
        <w:t>9</w:t>
      </w:r>
      <w:r w:rsidR="001A6D05" w:rsidRPr="003E0FB8">
        <w:rPr>
          <w:sz w:val="22"/>
          <w:szCs w:val="22"/>
          <w:lang w:eastAsia="pl-PL"/>
        </w:rPr>
        <w:t>.</w:t>
      </w:r>
      <w:r w:rsidR="001A6D05" w:rsidRPr="003E0FB8">
        <w:rPr>
          <w:sz w:val="22"/>
          <w:szCs w:val="22"/>
        </w:rPr>
        <w:t xml:space="preserve"> </w:t>
      </w:r>
      <w:r w:rsidR="005C4D73">
        <w:rPr>
          <w:sz w:val="22"/>
          <w:szCs w:val="22"/>
        </w:rPr>
        <w:tab/>
      </w:r>
      <w:r w:rsidR="001A6D05" w:rsidRPr="003E0FB8">
        <w:rPr>
          <w:sz w:val="22"/>
          <w:szCs w:val="22"/>
          <w:lang w:eastAsia="pl-PL"/>
        </w:rPr>
        <w:t>Warunki gwarancji określa szczegółowo dokument gwarancji</w:t>
      </w:r>
      <w:r w:rsidR="00FF23B6">
        <w:rPr>
          <w:sz w:val="22"/>
          <w:szCs w:val="22"/>
          <w:lang w:eastAsia="pl-PL"/>
        </w:rPr>
        <w:t xml:space="preserve"> </w:t>
      </w:r>
      <w:r w:rsidR="006B7509">
        <w:rPr>
          <w:sz w:val="22"/>
          <w:szCs w:val="22"/>
          <w:lang w:eastAsia="pl-PL"/>
        </w:rPr>
        <w:t>Wykonawcy</w:t>
      </w:r>
      <w:r w:rsidR="001A6D05" w:rsidRPr="003E0FB8">
        <w:rPr>
          <w:sz w:val="22"/>
          <w:szCs w:val="22"/>
          <w:lang w:eastAsia="pl-PL"/>
        </w:rPr>
        <w:t>.</w:t>
      </w:r>
    </w:p>
    <w:p w14:paraId="38F8BAA1" w14:textId="5F6ABFD6" w:rsidR="001A6D05" w:rsidRPr="003E0FB8" w:rsidRDefault="001A6D05" w:rsidP="00490915">
      <w:pPr>
        <w:widowControl w:val="0"/>
        <w:autoSpaceDE w:val="0"/>
        <w:autoSpaceDN w:val="0"/>
        <w:adjustRightInd w:val="0"/>
        <w:spacing w:line="276" w:lineRule="auto"/>
        <w:ind w:left="426" w:hanging="426"/>
        <w:jc w:val="both"/>
        <w:rPr>
          <w:sz w:val="22"/>
          <w:szCs w:val="22"/>
          <w:lang w:eastAsia="pl-PL"/>
        </w:rPr>
      </w:pPr>
      <w:r w:rsidRPr="003E0FB8">
        <w:rPr>
          <w:sz w:val="22"/>
          <w:szCs w:val="22"/>
          <w:lang w:eastAsia="pl-PL"/>
        </w:rPr>
        <w:t>1</w:t>
      </w:r>
      <w:r w:rsidR="00074D15">
        <w:rPr>
          <w:sz w:val="22"/>
          <w:szCs w:val="22"/>
          <w:lang w:eastAsia="pl-PL"/>
        </w:rPr>
        <w:t>0</w:t>
      </w:r>
      <w:r w:rsidRPr="003E0FB8">
        <w:rPr>
          <w:sz w:val="22"/>
          <w:szCs w:val="22"/>
          <w:lang w:eastAsia="pl-PL"/>
        </w:rPr>
        <w:t>.</w:t>
      </w:r>
      <w:r w:rsidR="005C4D73">
        <w:rPr>
          <w:sz w:val="22"/>
          <w:szCs w:val="22"/>
          <w:lang w:eastAsia="pl-PL"/>
        </w:rPr>
        <w:tab/>
      </w:r>
      <w:r w:rsidRPr="003E0FB8">
        <w:rPr>
          <w:sz w:val="22"/>
          <w:szCs w:val="22"/>
          <w:lang w:eastAsia="pl-PL"/>
        </w:rPr>
        <w:t xml:space="preserve">Dokument gwarancji zostanie </w:t>
      </w:r>
      <w:r w:rsidR="005C4D73" w:rsidRPr="003E0FB8">
        <w:rPr>
          <w:sz w:val="22"/>
          <w:szCs w:val="22"/>
          <w:lang w:eastAsia="pl-PL"/>
        </w:rPr>
        <w:t xml:space="preserve">wystawiony </w:t>
      </w:r>
      <w:r w:rsidR="005C4D73">
        <w:rPr>
          <w:sz w:val="22"/>
          <w:szCs w:val="22"/>
          <w:lang w:eastAsia="pl-PL"/>
        </w:rPr>
        <w:t xml:space="preserve">przez Wykonawcę i przekazany Zamawiającemu </w:t>
      </w:r>
      <w:r w:rsidRPr="003E0FB8">
        <w:rPr>
          <w:sz w:val="22"/>
          <w:szCs w:val="22"/>
          <w:lang w:eastAsia="pl-PL"/>
        </w:rPr>
        <w:t>niezwłocznie po odbiorze końcowym</w:t>
      </w:r>
      <w:r w:rsidR="005C4D73">
        <w:rPr>
          <w:sz w:val="22"/>
          <w:szCs w:val="22"/>
          <w:lang w:eastAsia="pl-PL"/>
        </w:rPr>
        <w:t>, jednak nie później niż w terminie 3 dni od dnia odbioru końcowego,</w:t>
      </w:r>
      <w:r w:rsidRPr="003E0FB8">
        <w:rPr>
          <w:sz w:val="22"/>
          <w:szCs w:val="22"/>
          <w:lang w:eastAsia="pl-PL"/>
        </w:rPr>
        <w:t xml:space="preserve"> w formie i treści określonej w załączniku nr 1 do umowy.</w:t>
      </w:r>
    </w:p>
    <w:p w14:paraId="391C8A15" w14:textId="77777777" w:rsidR="001A6D05" w:rsidRPr="003E0FB8" w:rsidRDefault="001A6D05" w:rsidP="00490915">
      <w:pPr>
        <w:spacing w:line="276" w:lineRule="auto"/>
        <w:jc w:val="center"/>
        <w:rPr>
          <w:b/>
          <w:sz w:val="22"/>
          <w:szCs w:val="22"/>
        </w:rPr>
      </w:pPr>
    </w:p>
    <w:p w14:paraId="2B44561C" w14:textId="384BB913" w:rsidR="001A6D05" w:rsidRPr="003E0FB8" w:rsidRDefault="001A6D05" w:rsidP="00490915">
      <w:pPr>
        <w:spacing w:line="276" w:lineRule="auto"/>
        <w:jc w:val="center"/>
        <w:rPr>
          <w:b/>
          <w:sz w:val="22"/>
          <w:szCs w:val="22"/>
        </w:rPr>
      </w:pPr>
      <w:r w:rsidRPr="003E0FB8">
        <w:rPr>
          <w:b/>
          <w:sz w:val="22"/>
          <w:szCs w:val="22"/>
        </w:rPr>
        <w:t>§ 14</w:t>
      </w:r>
    </w:p>
    <w:p w14:paraId="77A83328" w14:textId="77777777" w:rsidR="001A6D05" w:rsidRPr="003E0FB8" w:rsidRDefault="001A6D05" w:rsidP="00490915">
      <w:pPr>
        <w:spacing w:line="276" w:lineRule="auto"/>
        <w:jc w:val="center"/>
        <w:rPr>
          <w:b/>
          <w:sz w:val="22"/>
          <w:szCs w:val="22"/>
        </w:rPr>
      </w:pPr>
      <w:r w:rsidRPr="003E0FB8">
        <w:rPr>
          <w:b/>
          <w:sz w:val="22"/>
          <w:szCs w:val="22"/>
        </w:rPr>
        <w:t>Odstąpienie od umowy</w:t>
      </w:r>
    </w:p>
    <w:p w14:paraId="0ABF6E36" w14:textId="77777777" w:rsidR="001A6D05" w:rsidRPr="003E0FB8" w:rsidRDefault="001A6D05" w:rsidP="00490915">
      <w:pPr>
        <w:spacing w:line="276" w:lineRule="auto"/>
        <w:jc w:val="both"/>
        <w:rPr>
          <w:sz w:val="22"/>
          <w:szCs w:val="22"/>
        </w:rPr>
      </w:pPr>
    </w:p>
    <w:p w14:paraId="5CD957AF" w14:textId="77777777" w:rsidR="001A6D05" w:rsidRPr="003E0FB8" w:rsidRDefault="001A6D05" w:rsidP="00490915">
      <w:pPr>
        <w:pStyle w:val="Default"/>
        <w:numPr>
          <w:ilvl w:val="6"/>
          <w:numId w:val="3"/>
        </w:numPr>
        <w:spacing w:line="276" w:lineRule="auto"/>
        <w:ind w:left="426" w:hanging="426"/>
        <w:jc w:val="both"/>
        <w:rPr>
          <w:color w:val="auto"/>
          <w:sz w:val="22"/>
          <w:szCs w:val="22"/>
        </w:rPr>
      </w:pPr>
      <w:r w:rsidRPr="003E0FB8">
        <w:rPr>
          <w:color w:val="auto"/>
          <w:sz w:val="22"/>
          <w:szCs w:val="22"/>
        </w:rPr>
        <w:t xml:space="preserve">Zamawiającemu przysługuje prawo do odstąpienia od umowy, jeżeli: </w:t>
      </w:r>
    </w:p>
    <w:p w14:paraId="1905C27F" w14:textId="5C8DFF70" w:rsidR="001A6D05" w:rsidRPr="003E0FB8" w:rsidRDefault="001A6D05" w:rsidP="00490915">
      <w:pPr>
        <w:pStyle w:val="Default"/>
        <w:numPr>
          <w:ilvl w:val="1"/>
          <w:numId w:val="2"/>
        </w:numPr>
        <w:spacing w:before="60" w:after="60" w:line="276" w:lineRule="auto"/>
        <w:ind w:left="850" w:hanging="425"/>
        <w:jc w:val="both"/>
        <w:rPr>
          <w:color w:val="auto"/>
          <w:sz w:val="22"/>
          <w:szCs w:val="22"/>
        </w:rPr>
      </w:pPr>
      <w:r w:rsidRPr="003E0FB8">
        <w:rPr>
          <w:color w:val="auto"/>
          <w:sz w:val="22"/>
          <w:szCs w:val="22"/>
        </w:rPr>
        <w:t xml:space="preserve">Wykonawca nie rozpoczął robót w terminie 15 dni od daty przekazania </w:t>
      </w:r>
      <w:r w:rsidR="006B7509">
        <w:rPr>
          <w:color w:val="auto"/>
          <w:sz w:val="22"/>
          <w:szCs w:val="22"/>
        </w:rPr>
        <w:t>placu budowy</w:t>
      </w:r>
      <w:r w:rsidRPr="003E0FB8">
        <w:rPr>
          <w:color w:val="auto"/>
          <w:sz w:val="22"/>
          <w:szCs w:val="22"/>
        </w:rPr>
        <w:t xml:space="preserve">, </w:t>
      </w:r>
    </w:p>
    <w:p w14:paraId="0D034786" w14:textId="77777777" w:rsidR="001A6D05" w:rsidRPr="003E0FB8" w:rsidRDefault="001A6D05" w:rsidP="00490915">
      <w:pPr>
        <w:pStyle w:val="Default"/>
        <w:numPr>
          <w:ilvl w:val="1"/>
          <w:numId w:val="2"/>
        </w:numPr>
        <w:spacing w:before="60" w:after="60" w:line="276" w:lineRule="auto"/>
        <w:ind w:left="850" w:hanging="425"/>
        <w:jc w:val="both"/>
        <w:rPr>
          <w:color w:val="auto"/>
          <w:sz w:val="22"/>
          <w:szCs w:val="22"/>
        </w:rPr>
      </w:pPr>
      <w:r w:rsidRPr="003E0FB8">
        <w:rPr>
          <w:color w:val="auto"/>
          <w:sz w:val="22"/>
          <w:szCs w:val="22"/>
        </w:rPr>
        <w:t xml:space="preserve">Wykonawca przerwał z przyczyn leżących po stronie Wykonawcy realizację robót, i nie przystąpił do ich realizacji w ciągu 15 dni po ich przerwaniu. </w:t>
      </w:r>
    </w:p>
    <w:p w14:paraId="51DB9ACC" w14:textId="77777777" w:rsidR="001A6D05" w:rsidRPr="003E0FB8" w:rsidRDefault="001A6D05" w:rsidP="00490915">
      <w:pPr>
        <w:pStyle w:val="Default"/>
        <w:numPr>
          <w:ilvl w:val="1"/>
          <w:numId w:val="2"/>
        </w:numPr>
        <w:spacing w:before="60" w:after="60" w:line="276" w:lineRule="auto"/>
        <w:ind w:left="850" w:hanging="425"/>
        <w:jc w:val="both"/>
        <w:rPr>
          <w:color w:val="auto"/>
          <w:sz w:val="22"/>
          <w:szCs w:val="22"/>
        </w:rPr>
      </w:pPr>
      <w:r w:rsidRPr="003E0FB8">
        <w:rPr>
          <w:color w:val="auto"/>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zamawiający może odstąpić od umowy w terminie 30 dni od dnia powzięcia wiadomości o tych okolicznościach. </w:t>
      </w:r>
    </w:p>
    <w:p w14:paraId="70CE6A02" w14:textId="77777777" w:rsidR="001A6D05" w:rsidRPr="003E0FB8" w:rsidRDefault="001A6D05" w:rsidP="00490915">
      <w:pPr>
        <w:pStyle w:val="Default"/>
        <w:numPr>
          <w:ilvl w:val="1"/>
          <w:numId w:val="2"/>
        </w:numPr>
        <w:spacing w:before="60" w:after="60" w:line="276" w:lineRule="auto"/>
        <w:ind w:left="850" w:hanging="425"/>
        <w:jc w:val="both"/>
        <w:rPr>
          <w:color w:val="auto"/>
          <w:sz w:val="22"/>
          <w:szCs w:val="22"/>
        </w:rPr>
      </w:pPr>
      <w:r w:rsidRPr="003E0FB8">
        <w:rPr>
          <w:color w:val="auto"/>
          <w:sz w:val="22"/>
          <w:szCs w:val="22"/>
        </w:rPr>
        <w:t xml:space="preserve">Wykonawca realizuje roboty przewidziane niniejszą umową w sposób niezgodny ze wskazaniami Zamawiającego lub niniejszą umową, </w:t>
      </w:r>
    </w:p>
    <w:p w14:paraId="0E116B1E" w14:textId="77777777" w:rsidR="001E2E65" w:rsidRPr="00F91BBA" w:rsidRDefault="001A6D05" w:rsidP="00490915">
      <w:pPr>
        <w:pStyle w:val="Default"/>
        <w:numPr>
          <w:ilvl w:val="1"/>
          <w:numId w:val="2"/>
        </w:numPr>
        <w:spacing w:before="60" w:after="60" w:line="276" w:lineRule="auto"/>
        <w:ind w:left="850" w:hanging="425"/>
        <w:jc w:val="both"/>
        <w:rPr>
          <w:color w:val="auto"/>
          <w:sz w:val="22"/>
          <w:szCs w:val="22"/>
        </w:rPr>
      </w:pPr>
      <w:r w:rsidRPr="003E0FB8">
        <w:rPr>
          <w:color w:val="auto"/>
          <w:sz w:val="22"/>
          <w:szCs w:val="22"/>
        </w:rPr>
        <w:t xml:space="preserve">w wyniku wszczętego postępowania egzekucyjnego nastąpi zajęcie majątku Wykonawcy lub </w:t>
      </w:r>
      <w:r w:rsidRPr="00F91BBA">
        <w:rPr>
          <w:color w:val="auto"/>
          <w:sz w:val="22"/>
          <w:szCs w:val="22"/>
        </w:rPr>
        <w:t>jego znacznej części</w:t>
      </w:r>
      <w:r w:rsidR="001E2E65" w:rsidRPr="00F91BBA">
        <w:rPr>
          <w:color w:val="auto"/>
          <w:sz w:val="22"/>
          <w:szCs w:val="22"/>
        </w:rPr>
        <w:t>,</w:t>
      </w:r>
    </w:p>
    <w:p w14:paraId="5F3B1534" w14:textId="77777777" w:rsidR="001E2E65"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Wykonawca bez zgody Zamawiającego przerwał lub wstrzymał lub zaprzestał wykonywania Przedmiotu Umowy i nie podjął jego dalszej realizacji w terminie wskazanym w wezwaniu Zamawiającego do podjęcia robót;</w:t>
      </w:r>
    </w:p>
    <w:p w14:paraId="4027F391" w14:textId="77777777" w:rsidR="001E2E65"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Wykonawca naruszy przepisy bhp lub przepisy przeciwpożarowe i pomimo wezwania Zamawiającego do zaprzestania naruszeń i wyznaczenia w tym celu terminu, nadal dopuszcza się naruszeń;</w:t>
      </w:r>
    </w:p>
    <w:p w14:paraId="32E35E79" w14:textId="77777777" w:rsidR="00F91BBA"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 xml:space="preserve">Wykonawca nie dopełnił któregokolwiek z obowiązków dotyczących ubezpieczeń, o których mowa w § </w:t>
      </w:r>
      <w:r w:rsidR="00F91BBA" w:rsidRPr="00F91BBA">
        <w:rPr>
          <w:sz w:val="22"/>
          <w:szCs w:val="22"/>
        </w:rPr>
        <w:t>10</w:t>
      </w:r>
      <w:r w:rsidRPr="00F91BBA">
        <w:rPr>
          <w:sz w:val="22"/>
          <w:szCs w:val="22"/>
        </w:rPr>
        <w:t xml:space="preserve"> w terminie wskazanym w Umowie;</w:t>
      </w:r>
    </w:p>
    <w:p w14:paraId="2A7F85E6" w14:textId="77777777" w:rsidR="00F91BBA"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Wykonawca nie przedłużył terminu obowiązywania Zabezpieczenia w terminie wskazanym w Umowie;</w:t>
      </w:r>
    </w:p>
    <w:p w14:paraId="4668EE2D" w14:textId="77777777" w:rsidR="00F91BBA"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 xml:space="preserve">w stosunku do Wykonawcy zostanie otwarte postępowanie likwidacyjne, </w:t>
      </w:r>
    </w:p>
    <w:p w14:paraId="22390EE7" w14:textId="77777777" w:rsidR="00F91BBA"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Wykonawca znajdzie się w sytuacji uzasadniającej wszczęcie postępowanie upadłościowego lub restrukturyzacyjnego;</w:t>
      </w:r>
    </w:p>
    <w:p w14:paraId="3D798DAC" w14:textId="77777777" w:rsidR="00F91BBA"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Wykonawca realizuje roboty budowlane wchodzące w skład Przedmiotu Umowy przy pomocy podwykonawcy, z którym umowa o podwykonawstwo została zawarta bez zgody Zamawiającego;</w:t>
      </w:r>
    </w:p>
    <w:p w14:paraId="39C5D021" w14:textId="4E8D5303" w:rsidR="001A6D05" w:rsidRPr="00F91BBA" w:rsidRDefault="001E2E65" w:rsidP="00490915">
      <w:pPr>
        <w:pStyle w:val="Default"/>
        <w:numPr>
          <w:ilvl w:val="1"/>
          <w:numId w:val="2"/>
        </w:numPr>
        <w:spacing w:before="60" w:after="60" w:line="276" w:lineRule="auto"/>
        <w:ind w:left="850" w:hanging="425"/>
        <w:jc w:val="both"/>
        <w:rPr>
          <w:color w:val="auto"/>
          <w:sz w:val="22"/>
          <w:szCs w:val="22"/>
        </w:rPr>
      </w:pPr>
      <w:r w:rsidRPr="00F91BBA">
        <w:rPr>
          <w:sz w:val="22"/>
          <w:szCs w:val="22"/>
        </w:rPr>
        <w:t>Wykonawca w sposób nienależyty wykonuje zobowiązania umowne.</w:t>
      </w:r>
    </w:p>
    <w:p w14:paraId="3575CDA3" w14:textId="0AAEDCD1" w:rsidR="00F35838" w:rsidRPr="00074D15" w:rsidRDefault="00F35838" w:rsidP="00490915">
      <w:pPr>
        <w:pStyle w:val="Default"/>
        <w:numPr>
          <w:ilvl w:val="1"/>
          <w:numId w:val="3"/>
        </w:numPr>
        <w:spacing w:line="276" w:lineRule="auto"/>
        <w:ind w:left="567" w:hanging="567"/>
        <w:jc w:val="both"/>
        <w:rPr>
          <w:color w:val="auto"/>
          <w:sz w:val="22"/>
          <w:szCs w:val="22"/>
        </w:rPr>
      </w:pPr>
      <w:r w:rsidRPr="00074D15">
        <w:rPr>
          <w:color w:val="auto"/>
          <w:sz w:val="22"/>
          <w:szCs w:val="22"/>
        </w:rPr>
        <w:t xml:space="preserve">Zamawiający, działając na podstawie art. 492 Kodeksu Cywilnego zastrzega sobie uprawnienie do odstąpienia od Umowy na wypadek niewykonania przedmiotu Umowy w terminie określonym w § 2 </w:t>
      </w:r>
      <w:r w:rsidR="00682C77">
        <w:rPr>
          <w:color w:val="auto"/>
          <w:sz w:val="22"/>
          <w:szCs w:val="22"/>
        </w:rPr>
        <w:t xml:space="preserve">ust. 1 </w:t>
      </w:r>
      <w:r w:rsidRPr="00074D15">
        <w:rPr>
          <w:color w:val="auto"/>
          <w:sz w:val="22"/>
          <w:szCs w:val="22"/>
        </w:rPr>
        <w:t>Umowy, bez wyznaczenia terminu dodatkowego.</w:t>
      </w:r>
    </w:p>
    <w:p w14:paraId="035EA802" w14:textId="77777777" w:rsidR="00F35838" w:rsidRPr="00074D15" w:rsidRDefault="00F35838" w:rsidP="00490915">
      <w:pPr>
        <w:pStyle w:val="Default"/>
        <w:numPr>
          <w:ilvl w:val="1"/>
          <w:numId w:val="3"/>
        </w:numPr>
        <w:spacing w:line="276" w:lineRule="auto"/>
        <w:ind w:left="567" w:hanging="567"/>
        <w:jc w:val="both"/>
        <w:rPr>
          <w:color w:val="auto"/>
          <w:sz w:val="22"/>
          <w:szCs w:val="22"/>
        </w:rPr>
      </w:pPr>
      <w:r w:rsidRPr="00074D15">
        <w:rPr>
          <w:color w:val="auto"/>
          <w:sz w:val="22"/>
          <w:szCs w:val="22"/>
        </w:rPr>
        <w:t xml:space="preserve">Odstąpienie od Umowy na podstawie przesłanek w niej wskazanych, powinno nastąpić w formie pisemnej, w terminie 30 dni od dnia powzięcia informacji o zaistnieniu okoliczności uzasadniającej złożenie takiego oświadczenia, z podaniem przyczyny oświadczenia. </w:t>
      </w:r>
    </w:p>
    <w:p w14:paraId="615FF445" w14:textId="77777777" w:rsidR="00F35838" w:rsidRPr="00074D15" w:rsidRDefault="00F35838" w:rsidP="00490915">
      <w:pPr>
        <w:pStyle w:val="Default"/>
        <w:numPr>
          <w:ilvl w:val="1"/>
          <w:numId w:val="3"/>
        </w:numPr>
        <w:spacing w:line="276" w:lineRule="auto"/>
        <w:ind w:left="567" w:hanging="567"/>
        <w:jc w:val="both"/>
        <w:rPr>
          <w:color w:val="auto"/>
          <w:sz w:val="22"/>
          <w:szCs w:val="22"/>
        </w:rPr>
      </w:pPr>
      <w:r w:rsidRPr="00074D15">
        <w:rPr>
          <w:color w:val="auto"/>
          <w:sz w:val="22"/>
          <w:szCs w:val="22"/>
        </w:rPr>
        <w:t xml:space="preserve">Wykonawcy przysługuje prawo odstąpienia od umowy jeżeli Zamawiający zawiadomi Wykonawcę, iż wobec zaistnienia uprzednio nie przewidzianych okoliczności nie będzie mógł spełnić swoich zobowiązań umownych wobec Wykonawcy. </w:t>
      </w:r>
    </w:p>
    <w:p w14:paraId="392AE6F7" w14:textId="77777777" w:rsidR="00F35838" w:rsidRPr="00074D15" w:rsidRDefault="00F35838" w:rsidP="00490915">
      <w:pPr>
        <w:pStyle w:val="Default"/>
        <w:numPr>
          <w:ilvl w:val="1"/>
          <w:numId w:val="3"/>
        </w:numPr>
        <w:spacing w:line="276" w:lineRule="auto"/>
        <w:ind w:left="567" w:hanging="567"/>
        <w:jc w:val="both"/>
        <w:rPr>
          <w:color w:val="auto"/>
          <w:sz w:val="22"/>
          <w:szCs w:val="22"/>
        </w:rPr>
      </w:pPr>
      <w:r w:rsidRPr="00074D15">
        <w:rPr>
          <w:color w:val="auto"/>
          <w:sz w:val="22"/>
          <w:szCs w:val="22"/>
        </w:rPr>
        <w:t xml:space="preserve">Odstąpienie od umowy powinno nastąpić w formie pisemnej  i musi zawierać uzasadnienie. </w:t>
      </w:r>
    </w:p>
    <w:p w14:paraId="3DEB5AC9" w14:textId="77777777" w:rsidR="00F35838" w:rsidRPr="00074D15" w:rsidRDefault="00F35838" w:rsidP="00490915">
      <w:pPr>
        <w:pStyle w:val="Default"/>
        <w:numPr>
          <w:ilvl w:val="1"/>
          <w:numId w:val="3"/>
        </w:numPr>
        <w:spacing w:line="276" w:lineRule="auto"/>
        <w:ind w:left="567" w:hanging="567"/>
        <w:jc w:val="both"/>
        <w:rPr>
          <w:color w:val="auto"/>
          <w:sz w:val="22"/>
          <w:szCs w:val="22"/>
        </w:rPr>
      </w:pPr>
      <w:r w:rsidRPr="00074D15">
        <w:rPr>
          <w:color w:val="auto"/>
          <w:sz w:val="22"/>
          <w:szCs w:val="22"/>
        </w:rPr>
        <w:lastRenderedPageBreak/>
        <w:t xml:space="preserve">W przypadku odstąpienia od umowy Wykonawcę oraz Zamawiającego obciążają następujące obowiązki szczegółowe: </w:t>
      </w:r>
    </w:p>
    <w:p w14:paraId="0906AEAF" w14:textId="77777777" w:rsidR="00F35838" w:rsidRPr="00074D15" w:rsidRDefault="00F35838" w:rsidP="00490915">
      <w:pPr>
        <w:pStyle w:val="Default"/>
        <w:numPr>
          <w:ilvl w:val="4"/>
          <w:numId w:val="3"/>
        </w:numPr>
        <w:spacing w:line="276" w:lineRule="auto"/>
        <w:ind w:left="993" w:hanging="426"/>
        <w:jc w:val="both"/>
        <w:rPr>
          <w:color w:val="auto"/>
          <w:sz w:val="22"/>
          <w:szCs w:val="22"/>
        </w:rPr>
      </w:pPr>
      <w:r w:rsidRPr="00074D15">
        <w:rPr>
          <w:color w:val="auto"/>
          <w:sz w:val="22"/>
          <w:szCs w:val="22"/>
        </w:rPr>
        <w:t xml:space="preserve">Wykonawca zabezpieczy przerwane roboty w zakresie obustronnie uzgodnionym na koszt strony,  z przyczyny  której nastąpiło odstąpienie od umowy lub przerwanie robót, </w:t>
      </w:r>
    </w:p>
    <w:p w14:paraId="606824FF" w14:textId="77777777" w:rsidR="00F35838" w:rsidRPr="00074D15" w:rsidRDefault="00F35838" w:rsidP="00490915">
      <w:pPr>
        <w:pStyle w:val="Default"/>
        <w:numPr>
          <w:ilvl w:val="4"/>
          <w:numId w:val="3"/>
        </w:numPr>
        <w:spacing w:line="276" w:lineRule="auto"/>
        <w:ind w:left="993" w:hanging="426"/>
        <w:jc w:val="both"/>
        <w:rPr>
          <w:color w:val="auto"/>
          <w:sz w:val="22"/>
          <w:szCs w:val="22"/>
        </w:rPr>
      </w:pPr>
      <w:r w:rsidRPr="00074D15">
        <w:rPr>
          <w:color w:val="auto"/>
          <w:sz w:val="22"/>
          <w:szCs w:val="22"/>
        </w:rPr>
        <w:t xml:space="preserve">Wykonawca sporządzi wykaz tych materiałów, które nie mogą być wykorzystane przez Wykonawcę do realizacji innych robót nie objętych niniejszą umową, jeżeli odstąpienie od umowy nastąpiło z przyczyn niezależnych od niego, </w:t>
      </w:r>
    </w:p>
    <w:p w14:paraId="16603809" w14:textId="77777777" w:rsidR="00F35838" w:rsidRPr="00074D15" w:rsidRDefault="00F35838" w:rsidP="00490915">
      <w:pPr>
        <w:pStyle w:val="Default"/>
        <w:numPr>
          <w:ilvl w:val="4"/>
          <w:numId w:val="3"/>
        </w:numPr>
        <w:spacing w:line="276" w:lineRule="auto"/>
        <w:ind w:left="993" w:hanging="426"/>
        <w:jc w:val="both"/>
        <w:rPr>
          <w:color w:val="auto"/>
          <w:sz w:val="22"/>
          <w:szCs w:val="22"/>
        </w:rPr>
      </w:pPr>
      <w:r w:rsidRPr="00074D15">
        <w:rPr>
          <w:color w:val="auto"/>
          <w:sz w:val="22"/>
          <w:szCs w:val="22"/>
        </w:rPr>
        <w:t xml:space="preserve">Wykonawca zgłosi do dokonania przez Zamawiającego odbioru robót zabezpieczających, </w:t>
      </w:r>
    </w:p>
    <w:p w14:paraId="04526C3E" w14:textId="77777777" w:rsidR="00F35838" w:rsidRPr="00074D15" w:rsidRDefault="00F35838" w:rsidP="00490915">
      <w:pPr>
        <w:pStyle w:val="Akapitzlist"/>
        <w:numPr>
          <w:ilvl w:val="4"/>
          <w:numId w:val="3"/>
        </w:numPr>
        <w:spacing w:line="276" w:lineRule="auto"/>
        <w:ind w:left="993" w:hanging="426"/>
        <w:jc w:val="both"/>
        <w:rPr>
          <w:sz w:val="22"/>
          <w:szCs w:val="22"/>
        </w:rPr>
      </w:pPr>
      <w:r w:rsidRPr="00074D15">
        <w:rPr>
          <w:sz w:val="22"/>
          <w:szCs w:val="22"/>
        </w:rPr>
        <w:t>w terminie 14 dni od odstąpienia od Umowy, Wykonawca przy udziale Zamawiającego sporządzi szczegółowy protokół inwentaryzacji robót w toku wraz z kosztorysem powykonawczym według stanu na dzień odstąpienia; protokół inwentaryzacji robót w toku stanowić będzie podstawę do wystawienia faktury VAT przez Wykonawcę,</w:t>
      </w:r>
    </w:p>
    <w:p w14:paraId="690F3820" w14:textId="77777777" w:rsidR="00F35838" w:rsidRPr="00074D15" w:rsidRDefault="00F35838" w:rsidP="00490915">
      <w:pPr>
        <w:pStyle w:val="Akapitzlist"/>
        <w:numPr>
          <w:ilvl w:val="4"/>
          <w:numId w:val="3"/>
        </w:numPr>
        <w:spacing w:line="276" w:lineRule="auto"/>
        <w:ind w:left="993" w:hanging="426"/>
        <w:jc w:val="both"/>
        <w:rPr>
          <w:sz w:val="22"/>
          <w:szCs w:val="22"/>
        </w:rPr>
      </w:pPr>
      <w:r w:rsidRPr="00074D15">
        <w:rPr>
          <w:sz w:val="22"/>
          <w:szCs w:val="22"/>
        </w:rPr>
        <w:t>Wykonawca niezwłocznie, nie później jednak niż w terminie 7 dni od daty odstąpienia, usunie z terenu budowy urządzenia zaplecza przez niego dostarczone.</w:t>
      </w:r>
    </w:p>
    <w:p w14:paraId="07E906E9" w14:textId="77777777" w:rsidR="00F35838" w:rsidRPr="00074D15" w:rsidRDefault="00F35838" w:rsidP="00490915">
      <w:pPr>
        <w:pStyle w:val="Akapitzlist"/>
        <w:numPr>
          <w:ilvl w:val="1"/>
          <w:numId w:val="3"/>
        </w:numPr>
        <w:spacing w:line="276" w:lineRule="auto"/>
        <w:ind w:left="567" w:hanging="567"/>
        <w:jc w:val="both"/>
        <w:rPr>
          <w:sz w:val="22"/>
          <w:szCs w:val="22"/>
        </w:rPr>
      </w:pPr>
      <w:r w:rsidRPr="00074D15">
        <w:rPr>
          <w:sz w:val="22"/>
          <w:szCs w:val="22"/>
        </w:rPr>
        <w:t>Zamawiający w razie odstąpienia od umowy z przyczyn, za które Wykonawca nie odpowiada, obowiązany jest do:</w:t>
      </w:r>
    </w:p>
    <w:p w14:paraId="11BABF9C" w14:textId="77777777" w:rsidR="00F35838" w:rsidRPr="00074D15" w:rsidRDefault="00F35838" w:rsidP="00490915">
      <w:pPr>
        <w:pStyle w:val="Akapitzlist"/>
        <w:numPr>
          <w:ilvl w:val="4"/>
          <w:numId w:val="3"/>
        </w:numPr>
        <w:spacing w:line="276" w:lineRule="auto"/>
        <w:ind w:left="993" w:hanging="426"/>
        <w:jc w:val="both"/>
        <w:rPr>
          <w:sz w:val="22"/>
          <w:szCs w:val="22"/>
        </w:rPr>
      </w:pPr>
      <w:r w:rsidRPr="00074D15">
        <w:rPr>
          <w:sz w:val="22"/>
          <w:szCs w:val="22"/>
        </w:rPr>
        <w:t>dokonania odbioru robót przerwanych oraz do zapłaty wynagrodzenia za roboty, które zostały wykonane do dnia odstąpienia,</w:t>
      </w:r>
    </w:p>
    <w:p w14:paraId="44558888" w14:textId="77777777" w:rsidR="00F35838" w:rsidRPr="00074D15" w:rsidRDefault="00F35838" w:rsidP="00490915">
      <w:pPr>
        <w:pStyle w:val="Akapitzlist"/>
        <w:numPr>
          <w:ilvl w:val="4"/>
          <w:numId w:val="3"/>
        </w:numPr>
        <w:spacing w:line="276" w:lineRule="auto"/>
        <w:ind w:left="993" w:hanging="426"/>
        <w:jc w:val="both"/>
        <w:rPr>
          <w:sz w:val="22"/>
          <w:szCs w:val="22"/>
        </w:rPr>
      </w:pPr>
      <w:r w:rsidRPr="00074D15">
        <w:rPr>
          <w:sz w:val="22"/>
          <w:szCs w:val="22"/>
        </w:rPr>
        <w:t>przejęcia od Wykonawcy terenu budowy pod swój dozór.</w:t>
      </w:r>
    </w:p>
    <w:p w14:paraId="2063A07A" w14:textId="77777777" w:rsidR="00F35838" w:rsidRPr="00074D15" w:rsidRDefault="00F35838" w:rsidP="00490915">
      <w:pPr>
        <w:pStyle w:val="Akapitzlist"/>
        <w:numPr>
          <w:ilvl w:val="1"/>
          <w:numId w:val="3"/>
        </w:numPr>
        <w:spacing w:line="276" w:lineRule="auto"/>
        <w:ind w:left="567" w:hanging="567"/>
        <w:jc w:val="both"/>
        <w:rPr>
          <w:sz w:val="22"/>
          <w:szCs w:val="22"/>
        </w:rPr>
      </w:pPr>
      <w:r w:rsidRPr="00074D15">
        <w:rPr>
          <w:sz w:val="22"/>
          <w:szCs w:val="22"/>
        </w:rPr>
        <w:t xml:space="preserve">Strony postanawiają, iż w przypadku odstąpienia od Umowy tak na podstawie postanowień umowy, jak również przepisów prawa, po rozpoczęciu realizacji Umowy, odstąpienie będzie miało skutek ex nunc – będzie dotyczyło niewykonanej części przedmiotu Umowy. </w:t>
      </w:r>
    </w:p>
    <w:p w14:paraId="29101E58" w14:textId="77777777" w:rsidR="00F35838" w:rsidRPr="00074D15" w:rsidRDefault="00F35838" w:rsidP="00490915">
      <w:pPr>
        <w:pStyle w:val="Akapitzlist"/>
        <w:numPr>
          <w:ilvl w:val="1"/>
          <w:numId w:val="3"/>
        </w:numPr>
        <w:spacing w:line="276" w:lineRule="auto"/>
        <w:ind w:left="567" w:hanging="567"/>
        <w:jc w:val="both"/>
        <w:rPr>
          <w:sz w:val="22"/>
          <w:szCs w:val="22"/>
        </w:rPr>
      </w:pPr>
      <w:r w:rsidRPr="00074D15">
        <w:rPr>
          <w:sz w:val="22"/>
          <w:szCs w:val="22"/>
        </w:rPr>
        <w:t>Rozliczenie za roboty wykonane do czasu odstąpienia od Umowy nastąpi według cen wynikających z Umowy.</w:t>
      </w:r>
    </w:p>
    <w:p w14:paraId="6A68EE62" w14:textId="77777777" w:rsidR="00F35838" w:rsidRPr="00074D15" w:rsidRDefault="00F35838" w:rsidP="00490915">
      <w:pPr>
        <w:pStyle w:val="Akapitzlist"/>
        <w:numPr>
          <w:ilvl w:val="1"/>
          <w:numId w:val="3"/>
        </w:numPr>
        <w:spacing w:line="276" w:lineRule="auto"/>
        <w:ind w:left="567" w:hanging="567"/>
        <w:jc w:val="both"/>
        <w:rPr>
          <w:sz w:val="22"/>
          <w:szCs w:val="22"/>
        </w:rPr>
      </w:pPr>
      <w:r w:rsidRPr="00074D15">
        <w:rPr>
          <w:sz w:val="22"/>
          <w:szCs w:val="22"/>
        </w:rPr>
        <w:t xml:space="preserve">Odstąpienie od Umowy nie pozbawia Zamawiającego prawa dochodzenia kar umownych i innych odszkodowań za szkody wynikłe w związku z niewykonaniem lub nienależytym wykonaniem Umowy przez Wykonawcę. </w:t>
      </w:r>
    </w:p>
    <w:p w14:paraId="568E0C54" w14:textId="77777777" w:rsidR="00F35838" w:rsidRPr="00074D15" w:rsidRDefault="00F35838" w:rsidP="00490915">
      <w:pPr>
        <w:pStyle w:val="Akapitzlist"/>
        <w:numPr>
          <w:ilvl w:val="1"/>
          <w:numId w:val="3"/>
        </w:numPr>
        <w:spacing w:line="276" w:lineRule="auto"/>
        <w:ind w:left="567" w:hanging="567"/>
        <w:jc w:val="both"/>
        <w:rPr>
          <w:sz w:val="22"/>
          <w:szCs w:val="22"/>
        </w:rPr>
      </w:pPr>
      <w:r w:rsidRPr="00074D15">
        <w:rPr>
          <w:sz w:val="22"/>
          <w:szCs w:val="22"/>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2B02BA7C" w14:textId="1EC80346" w:rsidR="001A6D05" w:rsidRPr="00F91BBA" w:rsidRDefault="001A6D05" w:rsidP="00490915">
      <w:pPr>
        <w:pStyle w:val="Akapitzlist"/>
        <w:spacing w:line="276" w:lineRule="auto"/>
        <w:ind w:left="426"/>
        <w:jc w:val="both"/>
        <w:rPr>
          <w:sz w:val="22"/>
          <w:szCs w:val="22"/>
        </w:rPr>
      </w:pPr>
    </w:p>
    <w:p w14:paraId="22B903CF" w14:textId="77777777" w:rsidR="001A6D05" w:rsidRPr="003E0FB8" w:rsidRDefault="001A6D05" w:rsidP="00490915">
      <w:pPr>
        <w:spacing w:line="276" w:lineRule="auto"/>
        <w:ind w:left="2691" w:firstLine="141"/>
        <w:jc w:val="center"/>
        <w:rPr>
          <w:b/>
          <w:sz w:val="22"/>
          <w:szCs w:val="22"/>
        </w:rPr>
      </w:pPr>
    </w:p>
    <w:p w14:paraId="13D4F7D8" w14:textId="4C07F0BB" w:rsidR="001A6D05" w:rsidRPr="003E0FB8" w:rsidRDefault="001A6D05" w:rsidP="00490915">
      <w:pPr>
        <w:spacing w:line="276" w:lineRule="auto"/>
        <w:ind w:left="2691" w:hanging="2691"/>
        <w:jc w:val="center"/>
        <w:rPr>
          <w:b/>
          <w:sz w:val="22"/>
          <w:szCs w:val="22"/>
        </w:rPr>
      </w:pPr>
      <w:r w:rsidRPr="003E0FB8">
        <w:rPr>
          <w:b/>
          <w:sz w:val="22"/>
          <w:szCs w:val="22"/>
        </w:rPr>
        <w:t>§ 15</w:t>
      </w:r>
    </w:p>
    <w:p w14:paraId="6C34CFF0" w14:textId="77777777" w:rsidR="001A6D05" w:rsidRPr="003E0FB8" w:rsidRDefault="001A6D05" w:rsidP="00490915">
      <w:pPr>
        <w:spacing w:line="276" w:lineRule="auto"/>
        <w:ind w:left="2691" w:hanging="2691"/>
        <w:jc w:val="center"/>
        <w:rPr>
          <w:b/>
          <w:sz w:val="22"/>
          <w:szCs w:val="22"/>
        </w:rPr>
      </w:pPr>
      <w:r w:rsidRPr="003E0FB8">
        <w:rPr>
          <w:b/>
          <w:sz w:val="22"/>
          <w:szCs w:val="22"/>
        </w:rPr>
        <w:t>Osoby funkcyjne</w:t>
      </w:r>
    </w:p>
    <w:p w14:paraId="411A2C6A" w14:textId="77777777" w:rsidR="001A6D05" w:rsidRPr="003E0FB8" w:rsidRDefault="001A6D05" w:rsidP="00490915">
      <w:pPr>
        <w:spacing w:line="276" w:lineRule="auto"/>
        <w:ind w:left="2691" w:hanging="2691"/>
        <w:jc w:val="center"/>
        <w:rPr>
          <w:b/>
          <w:sz w:val="22"/>
          <w:szCs w:val="22"/>
        </w:rPr>
      </w:pPr>
    </w:p>
    <w:p w14:paraId="42974646" w14:textId="7A325C48" w:rsidR="00B42075" w:rsidRDefault="001A6D05" w:rsidP="00490915">
      <w:pPr>
        <w:numPr>
          <w:ilvl w:val="6"/>
          <w:numId w:val="9"/>
        </w:numPr>
        <w:tabs>
          <w:tab w:val="clear" w:pos="2520"/>
        </w:tabs>
        <w:suppressAutoHyphens w:val="0"/>
        <w:spacing w:line="276" w:lineRule="auto"/>
        <w:ind w:left="426" w:hanging="426"/>
        <w:jc w:val="both"/>
        <w:rPr>
          <w:sz w:val="22"/>
          <w:szCs w:val="22"/>
        </w:rPr>
      </w:pPr>
      <w:r w:rsidRPr="003E0FB8">
        <w:rPr>
          <w:sz w:val="22"/>
          <w:szCs w:val="22"/>
        </w:rPr>
        <w:t>Zamawiający oświadcza, że powołał inspektora nadzoru w osobie</w:t>
      </w:r>
      <w:r w:rsidR="00B42075">
        <w:rPr>
          <w:sz w:val="22"/>
          <w:szCs w:val="22"/>
        </w:rPr>
        <w:t>: …………………………………</w:t>
      </w:r>
    </w:p>
    <w:p w14:paraId="168D3EE7" w14:textId="77777777" w:rsidR="00B42075" w:rsidRDefault="001A6D05" w:rsidP="00490915">
      <w:pPr>
        <w:numPr>
          <w:ilvl w:val="6"/>
          <w:numId w:val="9"/>
        </w:numPr>
        <w:tabs>
          <w:tab w:val="clear" w:pos="2520"/>
        </w:tabs>
        <w:suppressAutoHyphens w:val="0"/>
        <w:spacing w:line="276" w:lineRule="auto"/>
        <w:ind w:left="426" w:hanging="426"/>
        <w:jc w:val="both"/>
        <w:rPr>
          <w:sz w:val="22"/>
          <w:szCs w:val="22"/>
        </w:rPr>
      </w:pPr>
      <w:r w:rsidRPr="00B42075">
        <w:rPr>
          <w:sz w:val="22"/>
          <w:szCs w:val="22"/>
        </w:rPr>
        <w:t>Osoba wskazana w ust. 1 będą działać w granicach umocowania określonego w ustawie Prawo budowlane.</w:t>
      </w:r>
    </w:p>
    <w:p w14:paraId="1E6692A7" w14:textId="32577CDE" w:rsidR="00B42075" w:rsidRDefault="00B42075" w:rsidP="00490915">
      <w:pPr>
        <w:numPr>
          <w:ilvl w:val="6"/>
          <w:numId w:val="9"/>
        </w:numPr>
        <w:tabs>
          <w:tab w:val="clear" w:pos="2520"/>
        </w:tabs>
        <w:suppressAutoHyphens w:val="0"/>
        <w:spacing w:line="276" w:lineRule="auto"/>
        <w:ind w:left="426" w:hanging="426"/>
        <w:jc w:val="both"/>
        <w:rPr>
          <w:sz w:val="22"/>
          <w:szCs w:val="22"/>
        </w:rPr>
      </w:pPr>
      <w:r w:rsidRPr="00B42075">
        <w:rPr>
          <w:sz w:val="22"/>
          <w:szCs w:val="22"/>
        </w:rPr>
        <w:t xml:space="preserve">Wykonawca ustanawia </w:t>
      </w:r>
      <w:r w:rsidR="001A6D05" w:rsidRPr="00B42075">
        <w:rPr>
          <w:sz w:val="22"/>
          <w:szCs w:val="22"/>
        </w:rPr>
        <w:t>Kierownika budowy w osobie: ………………………………….</w:t>
      </w:r>
      <w:r>
        <w:rPr>
          <w:sz w:val="22"/>
          <w:szCs w:val="22"/>
        </w:rPr>
        <w:t xml:space="preserve"> </w:t>
      </w:r>
      <w:r w:rsidRPr="00B42075">
        <w:rPr>
          <w:sz w:val="22"/>
          <w:szCs w:val="22"/>
        </w:rPr>
        <w:t xml:space="preserve">posiadającego uprawnienia budowlane nr </w:t>
      </w:r>
      <w:r>
        <w:rPr>
          <w:sz w:val="22"/>
          <w:szCs w:val="22"/>
        </w:rPr>
        <w:t>……………………………………..</w:t>
      </w:r>
    </w:p>
    <w:p w14:paraId="3F53F690" w14:textId="77777777" w:rsidR="000B7D21" w:rsidRDefault="001A6D05" w:rsidP="00490915">
      <w:pPr>
        <w:numPr>
          <w:ilvl w:val="6"/>
          <w:numId w:val="9"/>
        </w:numPr>
        <w:tabs>
          <w:tab w:val="clear" w:pos="2520"/>
        </w:tabs>
        <w:suppressAutoHyphens w:val="0"/>
        <w:spacing w:line="276" w:lineRule="auto"/>
        <w:ind w:left="426" w:hanging="426"/>
        <w:jc w:val="both"/>
        <w:rPr>
          <w:sz w:val="22"/>
          <w:szCs w:val="22"/>
        </w:rPr>
      </w:pPr>
      <w:r w:rsidRPr="00B42075">
        <w:rPr>
          <w:sz w:val="22"/>
          <w:szCs w:val="22"/>
        </w:rPr>
        <w:t>Osoba wskazane w ust. 3 będzie działać w granicach umocowania określonego w ustawie Prawo budowlane.</w:t>
      </w:r>
    </w:p>
    <w:p w14:paraId="3C818CCB" w14:textId="659C4DAC" w:rsidR="000B7D21" w:rsidRDefault="001A6D05" w:rsidP="00490915">
      <w:pPr>
        <w:numPr>
          <w:ilvl w:val="6"/>
          <w:numId w:val="9"/>
        </w:numPr>
        <w:tabs>
          <w:tab w:val="clear" w:pos="2520"/>
        </w:tabs>
        <w:suppressAutoHyphens w:val="0"/>
        <w:spacing w:line="276" w:lineRule="auto"/>
        <w:ind w:left="426" w:hanging="426"/>
        <w:jc w:val="both"/>
        <w:rPr>
          <w:sz w:val="22"/>
          <w:szCs w:val="22"/>
        </w:rPr>
      </w:pPr>
      <w:r w:rsidRPr="000B7D21">
        <w:rPr>
          <w:sz w:val="22"/>
          <w:szCs w:val="22"/>
        </w:rPr>
        <w:t xml:space="preserve">Zmiana osoby o której mowa w ust. 3 w trakcie realizacji przedmiotu umowy, musi być uzasadniona przez Wykonawcę na piśmie i wymaga pisemnego zaakceptowania przez </w:t>
      </w:r>
      <w:r w:rsidRPr="000B7D21">
        <w:rPr>
          <w:sz w:val="22"/>
          <w:szCs w:val="22"/>
        </w:rPr>
        <w:lastRenderedPageBreak/>
        <w:t xml:space="preserve">Zamawiającego. Zamawiający zaakceptuje taka zmianę w terminie 7 dni od daty przedłożenia propozycji, wyłącznie wtedy, gdy kwalifikacje i </w:t>
      </w:r>
      <w:r w:rsidR="00ED6E80">
        <w:rPr>
          <w:sz w:val="22"/>
          <w:szCs w:val="22"/>
        </w:rPr>
        <w:t xml:space="preserve">uprawnienia </w:t>
      </w:r>
      <w:r w:rsidRPr="000B7D21">
        <w:rPr>
          <w:sz w:val="22"/>
          <w:szCs w:val="22"/>
        </w:rPr>
        <w:t>wskazanej osoby będzie odpowiadało wymaganiom określonym w SWZ.</w:t>
      </w:r>
    </w:p>
    <w:p w14:paraId="4FBF2A0E" w14:textId="385CA8E9" w:rsidR="001A6D05" w:rsidRPr="000B7D21" w:rsidRDefault="001A6D05" w:rsidP="00490915">
      <w:pPr>
        <w:numPr>
          <w:ilvl w:val="6"/>
          <w:numId w:val="9"/>
        </w:numPr>
        <w:tabs>
          <w:tab w:val="clear" w:pos="2520"/>
        </w:tabs>
        <w:suppressAutoHyphens w:val="0"/>
        <w:spacing w:line="276" w:lineRule="auto"/>
        <w:ind w:left="426" w:hanging="426"/>
        <w:jc w:val="both"/>
        <w:rPr>
          <w:sz w:val="22"/>
          <w:szCs w:val="22"/>
        </w:rPr>
      </w:pPr>
      <w:r w:rsidRPr="000B7D21">
        <w:rPr>
          <w:sz w:val="22"/>
          <w:szCs w:val="22"/>
        </w:rPr>
        <w:t xml:space="preserve">Zaakceptowana przez </w:t>
      </w:r>
      <w:r w:rsidR="00ED6E80">
        <w:rPr>
          <w:sz w:val="22"/>
          <w:szCs w:val="22"/>
        </w:rPr>
        <w:t>Z</w:t>
      </w:r>
      <w:r w:rsidRPr="000B7D21">
        <w:rPr>
          <w:sz w:val="22"/>
          <w:szCs w:val="22"/>
        </w:rPr>
        <w:t>amawiającego zmian</w:t>
      </w:r>
      <w:r w:rsidR="000B7D21" w:rsidRPr="000B7D21">
        <w:rPr>
          <w:sz w:val="22"/>
          <w:szCs w:val="22"/>
        </w:rPr>
        <w:t>a osoby, o której mowa w ust. 3</w:t>
      </w:r>
      <w:r w:rsidRPr="000B7D21">
        <w:rPr>
          <w:sz w:val="22"/>
          <w:szCs w:val="22"/>
        </w:rPr>
        <w:t>, winna być dokonana wpisem do dziennika budowy i nie wymaga aneksu do niniejszej umowy.</w:t>
      </w:r>
    </w:p>
    <w:p w14:paraId="0362F413" w14:textId="77777777" w:rsidR="00EF7E72" w:rsidRDefault="00EF7E72" w:rsidP="00490915">
      <w:pPr>
        <w:spacing w:line="276" w:lineRule="auto"/>
        <w:jc w:val="center"/>
        <w:rPr>
          <w:b/>
          <w:sz w:val="22"/>
          <w:szCs w:val="22"/>
        </w:rPr>
      </w:pPr>
    </w:p>
    <w:p w14:paraId="6B5DA69F" w14:textId="77777777" w:rsidR="001142D6" w:rsidRDefault="001142D6" w:rsidP="00490915">
      <w:pPr>
        <w:spacing w:line="276" w:lineRule="auto"/>
        <w:jc w:val="center"/>
        <w:rPr>
          <w:b/>
          <w:sz w:val="22"/>
          <w:szCs w:val="22"/>
        </w:rPr>
      </w:pPr>
    </w:p>
    <w:p w14:paraId="390551F6" w14:textId="77777777" w:rsidR="001142D6" w:rsidRDefault="001142D6" w:rsidP="00490915">
      <w:pPr>
        <w:spacing w:line="276" w:lineRule="auto"/>
        <w:jc w:val="center"/>
        <w:rPr>
          <w:b/>
          <w:sz w:val="22"/>
          <w:szCs w:val="22"/>
        </w:rPr>
      </w:pPr>
    </w:p>
    <w:p w14:paraId="7A778C81" w14:textId="5863AFFA" w:rsidR="00A57E11" w:rsidRPr="003E0FB8" w:rsidRDefault="00A57E11" w:rsidP="00490915">
      <w:pPr>
        <w:spacing w:line="276" w:lineRule="auto"/>
        <w:jc w:val="center"/>
        <w:rPr>
          <w:b/>
          <w:sz w:val="22"/>
          <w:szCs w:val="22"/>
        </w:rPr>
      </w:pPr>
      <w:r w:rsidRPr="003E0FB8">
        <w:rPr>
          <w:b/>
          <w:sz w:val="22"/>
          <w:szCs w:val="22"/>
        </w:rPr>
        <w:t xml:space="preserve">§ 16 </w:t>
      </w:r>
    </w:p>
    <w:p w14:paraId="7FD2849F" w14:textId="7EE0A79E" w:rsidR="00A57E11" w:rsidRPr="003E0FB8" w:rsidRDefault="00A57E11" w:rsidP="00490915">
      <w:pPr>
        <w:spacing w:line="276" w:lineRule="auto"/>
        <w:jc w:val="center"/>
        <w:rPr>
          <w:b/>
          <w:sz w:val="22"/>
          <w:szCs w:val="22"/>
        </w:rPr>
      </w:pPr>
      <w:r w:rsidRPr="003E0FB8">
        <w:rPr>
          <w:b/>
          <w:sz w:val="22"/>
          <w:szCs w:val="22"/>
        </w:rPr>
        <w:t>K</w:t>
      </w:r>
      <w:r w:rsidR="00EF7E72">
        <w:rPr>
          <w:b/>
          <w:sz w:val="22"/>
          <w:szCs w:val="22"/>
        </w:rPr>
        <w:t>lauzule waloryzacyjne</w:t>
      </w:r>
    </w:p>
    <w:p w14:paraId="34AF94A3" w14:textId="77F92CAE" w:rsidR="00F35838" w:rsidRPr="00074D15" w:rsidRDefault="00F35838" w:rsidP="00490915">
      <w:pPr>
        <w:spacing w:before="60" w:after="60" w:line="276" w:lineRule="auto"/>
        <w:ind w:left="567" w:hanging="567"/>
        <w:jc w:val="both"/>
        <w:rPr>
          <w:sz w:val="22"/>
          <w:szCs w:val="22"/>
          <w:lang w:eastAsia="pl-PL"/>
        </w:rPr>
      </w:pPr>
      <w:r>
        <w:rPr>
          <w:sz w:val="22"/>
          <w:szCs w:val="22"/>
          <w:lang w:eastAsia="pl-PL"/>
        </w:rPr>
        <w:t xml:space="preserve">1. </w:t>
      </w:r>
      <w:r>
        <w:rPr>
          <w:sz w:val="22"/>
          <w:szCs w:val="22"/>
          <w:lang w:eastAsia="pl-PL"/>
        </w:rPr>
        <w:tab/>
      </w:r>
      <w:r w:rsidRPr="00074D15">
        <w:rPr>
          <w:sz w:val="22"/>
          <w:szCs w:val="22"/>
          <w:lang w:eastAsia="pl-PL"/>
        </w:rPr>
        <w:t>Na zasadach opisanych w niniejszym paragrafie</w:t>
      </w:r>
      <w:r w:rsidRPr="00074D15" w:rsidDel="00292242">
        <w:rPr>
          <w:sz w:val="22"/>
          <w:szCs w:val="22"/>
          <w:lang w:eastAsia="pl-PL"/>
        </w:rPr>
        <w:t xml:space="preserve"> </w:t>
      </w:r>
      <w:r w:rsidRPr="00074D15">
        <w:rPr>
          <w:sz w:val="22"/>
          <w:szCs w:val="22"/>
          <w:lang w:eastAsia="pl-PL"/>
        </w:rPr>
        <w:t xml:space="preserve">Strony będą waloryzowały koszty realizacji czynności wchodzących w skład Przedmiotu Umowy („Waloryzacja”). Waloryzacja będzie polegała na podwyższeniu albo obniżeniu każdej z cen jednostkowych podanych w Kosztorysie Ofertowym załączonym do Oferty. </w:t>
      </w:r>
    </w:p>
    <w:p w14:paraId="4EE60A61" w14:textId="49037052" w:rsidR="00F35838" w:rsidRPr="00074D15" w:rsidRDefault="00F35838" w:rsidP="00490915">
      <w:pPr>
        <w:spacing w:before="60" w:after="60" w:line="276" w:lineRule="auto"/>
        <w:ind w:left="567" w:hanging="567"/>
        <w:jc w:val="both"/>
        <w:rPr>
          <w:rFonts w:eastAsia="Calibri"/>
          <w:sz w:val="22"/>
          <w:szCs w:val="22"/>
        </w:rPr>
      </w:pPr>
      <w:r w:rsidRPr="00074D15">
        <w:rPr>
          <w:sz w:val="22"/>
          <w:szCs w:val="22"/>
          <w:lang w:eastAsia="pl-PL"/>
        </w:rPr>
        <w:t>2.</w:t>
      </w:r>
      <w:r w:rsidRPr="00074D15">
        <w:rPr>
          <w:sz w:val="22"/>
          <w:szCs w:val="22"/>
          <w:lang w:eastAsia="pl-PL"/>
        </w:rPr>
        <w:tab/>
        <w:t xml:space="preserve">Waloryzacja zostanie dokonana w oparciu o </w:t>
      </w:r>
      <w:r w:rsidRPr="00074D15">
        <w:rPr>
          <w:rFonts w:eastAsia="Calibri"/>
          <w:sz w:val="22"/>
          <w:szCs w:val="22"/>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9B1B78">
        <w:rPr>
          <w:rFonts w:eastAsia="Calibri"/>
          <w:sz w:val="22"/>
          <w:szCs w:val="22"/>
        </w:rPr>
        <w:t>5</w:t>
      </w:r>
      <w:r w:rsidRPr="00074D15">
        <w:rPr>
          <w:rFonts w:eastAsia="Calibri"/>
          <w:sz w:val="22"/>
          <w:szCs w:val="22"/>
        </w:rPr>
        <w:t xml:space="preserve"> r. poz. </w:t>
      </w:r>
      <w:r w:rsidR="009B1B78" w:rsidRPr="00074D15">
        <w:rPr>
          <w:rFonts w:eastAsia="Calibri"/>
          <w:sz w:val="22"/>
          <w:szCs w:val="22"/>
        </w:rPr>
        <w:t>1</w:t>
      </w:r>
      <w:r w:rsidR="009B1B78">
        <w:rPr>
          <w:rFonts w:eastAsia="Calibri"/>
          <w:sz w:val="22"/>
          <w:szCs w:val="22"/>
        </w:rPr>
        <w:t>749</w:t>
      </w:r>
      <w:r w:rsidR="009B1B78" w:rsidRPr="00074D15">
        <w:rPr>
          <w:rFonts w:eastAsia="Calibri"/>
          <w:sz w:val="22"/>
          <w:szCs w:val="22"/>
        </w:rPr>
        <w:t xml:space="preserve"> </w:t>
      </w:r>
      <w:r w:rsidRPr="00074D15">
        <w:rPr>
          <w:rFonts w:eastAsia="Calibri"/>
          <w:sz w:val="22"/>
          <w:szCs w:val="22"/>
        </w:rPr>
        <w:t xml:space="preserve">z poźn. zm.). Do obliczenia Waloryzacji zostanie przyjęty: </w:t>
      </w:r>
    </w:p>
    <w:p w14:paraId="6A290AEB" w14:textId="36022841" w:rsidR="00F35838" w:rsidRPr="00074D15" w:rsidRDefault="00F35838" w:rsidP="00490915">
      <w:pPr>
        <w:spacing w:before="60" w:after="60" w:line="276" w:lineRule="auto"/>
        <w:ind w:left="1134" w:hanging="567"/>
        <w:jc w:val="both"/>
        <w:rPr>
          <w:rFonts w:eastAsia="Calibri"/>
          <w:sz w:val="22"/>
          <w:szCs w:val="22"/>
        </w:rPr>
      </w:pPr>
      <w:r w:rsidRPr="00074D15">
        <w:rPr>
          <w:rFonts w:eastAsia="Calibri"/>
          <w:sz w:val="22"/>
          <w:szCs w:val="22"/>
        </w:rPr>
        <w:t>1)</w:t>
      </w:r>
      <w:r w:rsidRPr="00074D15">
        <w:rPr>
          <w:rFonts w:eastAsia="Calibri"/>
          <w:sz w:val="22"/>
          <w:szCs w:val="22"/>
        </w:rPr>
        <w:tab/>
        <w:t>Wskaźnik GUS za I</w:t>
      </w:r>
      <w:r w:rsidR="00715930">
        <w:rPr>
          <w:rFonts w:eastAsia="Calibri"/>
          <w:sz w:val="22"/>
          <w:szCs w:val="22"/>
        </w:rPr>
        <w:t>II</w:t>
      </w:r>
      <w:r w:rsidRPr="00074D15">
        <w:rPr>
          <w:rFonts w:eastAsia="Calibri"/>
          <w:sz w:val="22"/>
          <w:szCs w:val="22"/>
        </w:rPr>
        <w:t xml:space="preserve"> kwartał roku </w:t>
      </w:r>
      <w:r w:rsidR="0071640B" w:rsidRPr="00074D15">
        <w:rPr>
          <w:rFonts w:eastAsia="Calibri"/>
          <w:sz w:val="22"/>
          <w:szCs w:val="22"/>
        </w:rPr>
        <w:t>202</w:t>
      </w:r>
      <w:r w:rsidR="00715930">
        <w:rPr>
          <w:rFonts w:eastAsia="Calibri"/>
          <w:sz w:val="22"/>
          <w:szCs w:val="22"/>
        </w:rPr>
        <w:t>6</w:t>
      </w:r>
      <w:r w:rsidR="00051A7D">
        <w:rPr>
          <w:rFonts w:eastAsia="Calibri"/>
          <w:sz w:val="22"/>
          <w:szCs w:val="22"/>
        </w:rPr>
        <w:t xml:space="preserve"> </w:t>
      </w:r>
      <w:r w:rsidRPr="00074D15">
        <w:rPr>
          <w:rFonts w:eastAsia="Calibri"/>
          <w:sz w:val="22"/>
          <w:szCs w:val="22"/>
        </w:rPr>
        <w:t>(„I Wskaźnik GUS”);</w:t>
      </w:r>
    </w:p>
    <w:p w14:paraId="4394D7DA" w14:textId="23A31A91" w:rsidR="00F35838" w:rsidRPr="00074D15" w:rsidRDefault="00F35838" w:rsidP="00490915">
      <w:pPr>
        <w:spacing w:before="60" w:after="60" w:line="276" w:lineRule="auto"/>
        <w:ind w:left="1134" w:hanging="567"/>
        <w:jc w:val="both"/>
        <w:rPr>
          <w:rFonts w:eastAsia="Calibri"/>
          <w:sz w:val="22"/>
          <w:szCs w:val="22"/>
        </w:rPr>
      </w:pPr>
      <w:r w:rsidRPr="00074D15">
        <w:rPr>
          <w:rFonts w:eastAsia="Calibri"/>
          <w:sz w:val="22"/>
          <w:szCs w:val="22"/>
        </w:rPr>
        <w:t>2)</w:t>
      </w:r>
      <w:r w:rsidRPr="00074D15">
        <w:rPr>
          <w:rFonts w:eastAsia="Calibri"/>
          <w:sz w:val="22"/>
          <w:szCs w:val="22"/>
        </w:rPr>
        <w:tab/>
        <w:t xml:space="preserve">Wskaźnik GUS za </w:t>
      </w:r>
      <w:r w:rsidR="0071640B">
        <w:rPr>
          <w:rFonts w:eastAsia="Calibri"/>
          <w:sz w:val="22"/>
          <w:szCs w:val="22"/>
        </w:rPr>
        <w:t>I</w:t>
      </w:r>
      <w:r w:rsidR="00715930">
        <w:rPr>
          <w:rFonts w:eastAsia="Calibri"/>
          <w:sz w:val="22"/>
          <w:szCs w:val="22"/>
        </w:rPr>
        <w:t>V</w:t>
      </w:r>
      <w:r w:rsidRPr="00074D15">
        <w:rPr>
          <w:rFonts w:eastAsia="Calibri"/>
          <w:sz w:val="22"/>
          <w:szCs w:val="22"/>
        </w:rPr>
        <w:t xml:space="preserve"> kwartał roku </w:t>
      </w:r>
      <w:r w:rsidR="0071640B" w:rsidRPr="00074D15">
        <w:rPr>
          <w:rFonts w:eastAsia="Calibri"/>
          <w:sz w:val="22"/>
          <w:szCs w:val="22"/>
        </w:rPr>
        <w:t>202</w:t>
      </w:r>
      <w:r w:rsidR="00715930">
        <w:rPr>
          <w:rFonts w:eastAsia="Calibri"/>
          <w:sz w:val="22"/>
          <w:szCs w:val="22"/>
        </w:rPr>
        <w:t>6</w:t>
      </w:r>
      <w:r w:rsidR="0071640B" w:rsidRPr="00074D15">
        <w:rPr>
          <w:rFonts w:eastAsia="Calibri"/>
          <w:sz w:val="22"/>
          <w:szCs w:val="22"/>
        </w:rPr>
        <w:t xml:space="preserve">  </w:t>
      </w:r>
      <w:r w:rsidRPr="00074D15">
        <w:rPr>
          <w:rFonts w:eastAsia="Calibri"/>
          <w:sz w:val="22"/>
          <w:szCs w:val="22"/>
        </w:rPr>
        <w:t>(„II Wskaźnik GUS”)</w:t>
      </w:r>
      <w:r w:rsidR="00726098">
        <w:rPr>
          <w:rFonts w:eastAsia="Calibri"/>
          <w:sz w:val="22"/>
          <w:szCs w:val="22"/>
        </w:rPr>
        <w:t>.</w:t>
      </w:r>
    </w:p>
    <w:p w14:paraId="4029910D" w14:textId="77777777" w:rsidR="00F35838" w:rsidRPr="00074D15" w:rsidRDefault="00F35838" w:rsidP="00490915">
      <w:pPr>
        <w:spacing w:before="60" w:after="60" w:line="276" w:lineRule="auto"/>
        <w:ind w:left="567" w:hanging="567"/>
        <w:jc w:val="both"/>
        <w:rPr>
          <w:sz w:val="22"/>
          <w:szCs w:val="22"/>
          <w:lang w:eastAsia="pl-PL"/>
        </w:rPr>
      </w:pPr>
      <w:r w:rsidRPr="00074D15">
        <w:rPr>
          <w:rFonts w:eastAsia="Calibri"/>
          <w:sz w:val="22"/>
          <w:szCs w:val="22"/>
        </w:rPr>
        <w:t>3.</w:t>
      </w:r>
      <w:r w:rsidRPr="00074D15">
        <w:rPr>
          <w:rFonts w:eastAsia="Calibri"/>
          <w:sz w:val="22"/>
          <w:szCs w:val="22"/>
        </w:rPr>
        <w:tab/>
        <w:t>W trakcie okresu realizacji Umowy, o którym mowa w § 2,  Waloryzacja zostanie dokonana jednorazowo po dniu opublikowania II Wskaźnika GUS.</w:t>
      </w:r>
    </w:p>
    <w:p w14:paraId="15AE64CF" w14:textId="23F8CD1D" w:rsidR="00F35838" w:rsidRPr="00074D15" w:rsidRDefault="00F35838" w:rsidP="00490915">
      <w:pPr>
        <w:spacing w:before="60" w:after="60" w:line="276" w:lineRule="auto"/>
        <w:ind w:left="567" w:hanging="567"/>
        <w:jc w:val="both"/>
        <w:rPr>
          <w:rFonts w:eastAsia="Calibri"/>
          <w:sz w:val="22"/>
          <w:szCs w:val="22"/>
        </w:rPr>
      </w:pPr>
      <w:r w:rsidRPr="00074D15">
        <w:rPr>
          <w:sz w:val="22"/>
          <w:szCs w:val="22"/>
          <w:lang w:eastAsia="pl-PL"/>
        </w:rPr>
        <w:t>4.</w:t>
      </w:r>
      <w:r w:rsidRPr="00074D15">
        <w:rPr>
          <w:sz w:val="22"/>
          <w:szCs w:val="22"/>
          <w:lang w:eastAsia="pl-PL"/>
        </w:rPr>
        <w:tab/>
      </w:r>
      <w:r w:rsidRPr="00074D15">
        <w:rPr>
          <w:rFonts w:eastAsia="Calibri"/>
          <w:sz w:val="22"/>
          <w:szCs w:val="22"/>
        </w:rPr>
        <w:t>Waloryzacja wymaga zawarcia aneksu do Umowy. Ewentualna Waloryzacja zostanie obliczona przez Zamawiającego. O nowych (zwaloryzowanych) cenach jednostkowych Zamawiający poinformuje Wykonawcę pisemnie, w terminie 7 dni od dnia ogłoszenia komunikatu Prezesa Głównego Urzędu Statystycznego podającego II Wskaźnik GUS, podając ich nową wysokość uwzględniającą Waloryzację oraz sposób obliczenia każdej z nich, przekazując projekt aneksu do Umowy wprowadzającego nowe (zwaloryzowane) ceny jednostkowe.</w:t>
      </w:r>
    </w:p>
    <w:p w14:paraId="5E5E1ECE" w14:textId="77777777" w:rsidR="00F35838" w:rsidRPr="00074D15" w:rsidRDefault="00F35838" w:rsidP="00490915">
      <w:pPr>
        <w:spacing w:before="60" w:after="60" w:line="276" w:lineRule="auto"/>
        <w:ind w:left="567" w:hanging="567"/>
        <w:jc w:val="both"/>
        <w:rPr>
          <w:rFonts w:eastAsia="Calibri"/>
          <w:sz w:val="22"/>
          <w:szCs w:val="22"/>
        </w:rPr>
      </w:pPr>
      <w:r w:rsidRPr="00074D15">
        <w:rPr>
          <w:rFonts w:eastAsia="Calibri"/>
          <w:sz w:val="22"/>
          <w:szCs w:val="22"/>
        </w:rPr>
        <w:t>5.</w:t>
      </w:r>
      <w:r w:rsidRPr="00074D15">
        <w:rPr>
          <w:rFonts w:eastAsia="Calibri"/>
          <w:sz w:val="22"/>
          <w:szCs w:val="22"/>
        </w:rPr>
        <w:tab/>
        <w:t xml:space="preserve">W ramach Waloryzacji nowa kwota każdej z cen jednostkowych zostanie ustalona w następujący sposób: </w:t>
      </w:r>
    </w:p>
    <w:p w14:paraId="5BD0BB39" w14:textId="77777777" w:rsidR="00F35838" w:rsidRPr="00074D15" w:rsidRDefault="00F35838" w:rsidP="00490915">
      <w:pPr>
        <w:spacing w:before="60" w:after="60" w:line="276" w:lineRule="auto"/>
        <w:ind w:left="567"/>
        <w:jc w:val="both"/>
        <w:rPr>
          <w:rFonts w:eastAsia="Calibri"/>
          <w:sz w:val="22"/>
          <w:szCs w:val="22"/>
          <w:vertAlign w:val="subscript"/>
        </w:rPr>
      </w:pPr>
      <w:r w:rsidRPr="00074D15">
        <w:rPr>
          <w:rFonts w:eastAsia="Calibri"/>
          <w:sz w:val="22"/>
          <w:szCs w:val="22"/>
        </w:rPr>
        <w:t>Cn = Cp +(Cp x CPI</w:t>
      </w:r>
      <w:r w:rsidRPr="00074D15">
        <w:rPr>
          <w:rFonts w:eastAsia="Calibri"/>
          <w:sz w:val="22"/>
          <w:szCs w:val="22"/>
          <w:vertAlign w:val="subscript"/>
        </w:rPr>
        <w:t>I</w:t>
      </w:r>
      <w:r w:rsidRPr="00074D15">
        <w:rPr>
          <w:rFonts w:eastAsia="Calibri"/>
          <w:sz w:val="22"/>
          <w:szCs w:val="22"/>
        </w:rPr>
        <w:t>) x 0,5 +(Cp x CPI</w:t>
      </w:r>
      <w:r w:rsidRPr="00074D15">
        <w:rPr>
          <w:rFonts w:eastAsia="Calibri"/>
          <w:sz w:val="22"/>
          <w:szCs w:val="22"/>
          <w:vertAlign w:val="subscript"/>
        </w:rPr>
        <w:t>II</w:t>
      </w:r>
      <w:r w:rsidRPr="00074D15">
        <w:rPr>
          <w:rFonts w:eastAsia="Calibri"/>
          <w:sz w:val="22"/>
          <w:szCs w:val="22"/>
        </w:rPr>
        <w:t>) x 0,5</w:t>
      </w:r>
    </w:p>
    <w:p w14:paraId="71AB533E" w14:textId="77777777" w:rsidR="00F35838" w:rsidRPr="00074D15" w:rsidRDefault="00F35838" w:rsidP="00490915">
      <w:pPr>
        <w:spacing w:before="60" w:after="60" w:line="276" w:lineRule="auto"/>
        <w:ind w:left="567"/>
        <w:jc w:val="both"/>
        <w:rPr>
          <w:rFonts w:eastAsia="Calibri"/>
          <w:sz w:val="22"/>
          <w:szCs w:val="22"/>
        </w:rPr>
      </w:pPr>
      <w:r w:rsidRPr="00074D15">
        <w:rPr>
          <w:rFonts w:eastAsia="Calibri"/>
          <w:sz w:val="22"/>
          <w:szCs w:val="22"/>
        </w:rPr>
        <w:t xml:space="preserve">gdzie: </w:t>
      </w:r>
    </w:p>
    <w:p w14:paraId="54A5740C" w14:textId="77777777" w:rsidR="00F35838" w:rsidRPr="00074D15" w:rsidRDefault="00F35838" w:rsidP="00490915">
      <w:pPr>
        <w:spacing w:before="60" w:after="60" w:line="276" w:lineRule="auto"/>
        <w:ind w:left="1418" w:hanging="851"/>
        <w:jc w:val="both"/>
        <w:rPr>
          <w:rFonts w:eastAsia="Calibri"/>
          <w:sz w:val="22"/>
          <w:szCs w:val="22"/>
        </w:rPr>
      </w:pPr>
      <w:r w:rsidRPr="00074D15">
        <w:rPr>
          <w:rFonts w:eastAsia="Calibri"/>
          <w:sz w:val="22"/>
          <w:szCs w:val="22"/>
        </w:rPr>
        <w:t xml:space="preserve">Cn </w:t>
      </w:r>
      <w:r w:rsidRPr="00074D15">
        <w:rPr>
          <w:rFonts w:eastAsia="Calibri"/>
          <w:sz w:val="22"/>
          <w:szCs w:val="22"/>
        </w:rPr>
        <w:tab/>
        <w:t>to kwota danej nowej ceny jednostkowej po dokonaniu Waloryzacji (wyrażona w PLN);</w:t>
      </w:r>
    </w:p>
    <w:p w14:paraId="6A61DA61" w14:textId="77777777" w:rsidR="00F35838" w:rsidRPr="00074D15" w:rsidRDefault="00F35838" w:rsidP="00490915">
      <w:pPr>
        <w:spacing w:before="60" w:after="60" w:line="276" w:lineRule="auto"/>
        <w:ind w:left="1418" w:hanging="851"/>
        <w:jc w:val="both"/>
        <w:rPr>
          <w:rFonts w:eastAsia="Calibri"/>
          <w:sz w:val="22"/>
          <w:szCs w:val="22"/>
        </w:rPr>
      </w:pPr>
      <w:r w:rsidRPr="00074D15">
        <w:rPr>
          <w:rFonts w:eastAsia="Calibri"/>
          <w:sz w:val="22"/>
          <w:szCs w:val="22"/>
        </w:rPr>
        <w:t xml:space="preserve">Cp </w:t>
      </w:r>
      <w:r w:rsidRPr="00074D15">
        <w:rPr>
          <w:rFonts w:eastAsia="Calibri"/>
          <w:sz w:val="22"/>
          <w:szCs w:val="22"/>
        </w:rPr>
        <w:tab/>
        <w:t xml:space="preserve">to kwota danej ceny jednostkowej pierwotnie podana w </w:t>
      </w:r>
      <w:r w:rsidRPr="00074D15">
        <w:rPr>
          <w:sz w:val="22"/>
          <w:szCs w:val="22"/>
        </w:rPr>
        <w:t>Kosztorysie Ofertowym</w:t>
      </w:r>
      <w:r w:rsidRPr="00074D15">
        <w:rPr>
          <w:rFonts w:eastAsia="Calibri"/>
          <w:sz w:val="22"/>
          <w:szCs w:val="22"/>
        </w:rPr>
        <w:t xml:space="preserve"> (wyrażona w PLN);</w:t>
      </w:r>
    </w:p>
    <w:p w14:paraId="4703BC44" w14:textId="77777777" w:rsidR="00F35838" w:rsidRPr="00074D15" w:rsidRDefault="00F35838" w:rsidP="00490915">
      <w:pPr>
        <w:spacing w:before="60" w:after="60" w:line="276" w:lineRule="auto"/>
        <w:ind w:left="1418" w:hanging="851"/>
        <w:jc w:val="both"/>
        <w:rPr>
          <w:rFonts w:eastAsia="Calibri"/>
          <w:sz w:val="22"/>
          <w:szCs w:val="22"/>
        </w:rPr>
      </w:pPr>
      <w:r w:rsidRPr="00074D15">
        <w:rPr>
          <w:rFonts w:eastAsia="Calibri"/>
          <w:sz w:val="22"/>
          <w:szCs w:val="22"/>
        </w:rPr>
        <w:t>CPI</w:t>
      </w:r>
      <w:r w:rsidRPr="00074D15">
        <w:rPr>
          <w:rFonts w:eastAsia="Calibri"/>
          <w:sz w:val="22"/>
          <w:szCs w:val="22"/>
          <w:vertAlign w:val="subscript"/>
        </w:rPr>
        <w:t>I</w:t>
      </w:r>
      <w:r w:rsidRPr="00074D15">
        <w:rPr>
          <w:rFonts w:eastAsia="Calibri"/>
          <w:sz w:val="22"/>
          <w:szCs w:val="22"/>
        </w:rPr>
        <w:t xml:space="preserve"> </w:t>
      </w:r>
      <w:r w:rsidRPr="00074D15">
        <w:rPr>
          <w:rFonts w:eastAsia="Calibri"/>
          <w:sz w:val="22"/>
          <w:szCs w:val="22"/>
        </w:rPr>
        <w:tab/>
        <w:t>to procentowa wartość wzrostu lub spadku cen wynikająca z I Wskaźnika GUS (wyrażona jako %);</w:t>
      </w:r>
    </w:p>
    <w:p w14:paraId="755A4E4C" w14:textId="77777777" w:rsidR="00F35838" w:rsidRPr="00074D15" w:rsidRDefault="00F35838" w:rsidP="00490915">
      <w:pPr>
        <w:spacing w:before="60" w:after="60" w:line="276" w:lineRule="auto"/>
        <w:ind w:left="2268" w:hanging="850"/>
        <w:jc w:val="both"/>
        <w:rPr>
          <w:rFonts w:eastAsia="Calibri"/>
          <w:sz w:val="22"/>
          <w:szCs w:val="22"/>
        </w:rPr>
      </w:pPr>
      <w:bookmarkStart w:id="2" w:name="_Hlk116648587"/>
      <w:r w:rsidRPr="00074D15">
        <w:rPr>
          <w:rFonts w:eastAsia="Calibri"/>
          <w:sz w:val="22"/>
          <w:szCs w:val="22"/>
        </w:rPr>
        <w:t xml:space="preserve">Z zastrzeżeniem, że w przypadku, gdy: </w:t>
      </w:r>
    </w:p>
    <w:p w14:paraId="247AB265" w14:textId="77777777" w:rsidR="00F35838" w:rsidRPr="00074D15" w:rsidRDefault="00F35838" w:rsidP="00490915">
      <w:pPr>
        <w:spacing w:before="60" w:after="60" w:line="276" w:lineRule="auto"/>
        <w:ind w:left="2268" w:hanging="850"/>
        <w:jc w:val="both"/>
        <w:rPr>
          <w:rFonts w:eastAsia="Calibri"/>
          <w:sz w:val="22"/>
          <w:szCs w:val="22"/>
        </w:rPr>
      </w:pPr>
      <w:r w:rsidRPr="00074D15">
        <w:rPr>
          <w:rFonts w:eastAsia="Calibri"/>
          <w:sz w:val="22"/>
          <w:szCs w:val="22"/>
        </w:rPr>
        <w:t>(i)</w:t>
      </w:r>
      <w:r w:rsidRPr="00074D15">
        <w:rPr>
          <w:rFonts w:eastAsia="Calibri"/>
          <w:sz w:val="22"/>
          <w:szCs w:val="22"/>
        </w:rPr>
        <w:tab/>
        <w:t xml:space="preserve">wartość wzrostu cen wynikająca z I Wskaźnika GUS będzie mniejsza niż 2% to wówczas do obliczenia Cn zostanie przyjęta wartość 0 (zero); </w:t>
      </w:r>
    </w:p>
    <w:p w14:paraId="121A9F0A" w14:textId="77777777" w:rsidR="00F35838" w:rsidRPr="00074D15" w:rsidRDefault="00F35838" w:rsidP="00490915">
      <w:pPr>
        <w:spacing w:before="60" w:after="60" w:line="276" w:lineRule="auto"/>
        <w:ind w:left="2268" w:hanging="850"/>
        <w:jc w:val="both"/>
        <w:rPr>
          <w:rFonts w:eastAsia="Calibri"/>
          <w:sz w:val="22"/>
          <w:szCs w:val="22"/>
        </w:rPr>
      </w:pPr>
      <w:r w:rsidRPr="00074D15">
        <w:rPr>
          <w:rFonts w:eastAsia="Calibri"/>
          <w:sz w:val="22"/>
          <w:szCs w:val="22"/>
        </w:rPr>
        <w:t>(ii)</w:t>
      </w:r>
      <w:r w:rsidRPr="00074D15">
        <w:rPr>
          <w:rFonts w:eastAsia="Calibri"/>
          <w:sz w:val="22"/>
          <w:szCs w:val="22"/>
        </w:rPr>
        <w:tab/>
        <w:t xml:space="preserve">wartość spadku cen wynikająca z I Wskaźnika GUS będzie mniejsza niż 2% to wówczas do obliczenia Cn zostanie przyjęta wartość 0 (zero); </w:t>
      </w:r>
    </w:p>
    <w:bookmarkEnd w:id="2"/>
    <w:p w14:paraId="22540E03" w14:textId="77777777" w:rsidR="00F35838" w:rsidRPr="00074D15" w:rsidRDefault="00F35838" w:rsidP="00490915">
      <w:pPr>
        <w:spacing w:before="60" w:after="60" w:line="276" w:lineRule="auto"/>
        <w:ind w:left="1418" w:hanging="851"/>
        <w:jc w:val="both"/>
        <w:rPr>
          <w:rFonts w:eastAsia="Calibri"/>
          <w:sz w:val="22"/>
          <w:szCs w:val="22"/>
        </w:rPr>
      </w:pPr>
      <w:r w:rsidRPr="00074D15">
        <w:rPr>
          <w:rFonts w:eastAsia="Calibri"/>
          <w:sz w:val="22"/>
          <w:szCs w:val="22"/>
        </w:rPr>
        <w:lastRenderedPageBreak/>
        <w:t>CPI</w:t>
      </w:r>
      <w:r w:rsidRPr="00074D15">
        <w:rPr>
          <w:rFonts w:eastAsia="Calibri"/>
          <w:sz w:val="22"/>
          <w:szCs w:val="22"/>
          <w:vertAlign w:val="subscript"/>
        </w:rPr>
        <w:t>II</w:t>
      </w:r>
      <w:r w:rsidRPr="00074D15">
        <w:rPr>
          <w:rFonts w:eastAsia="Calibri"/>
          <w:sz w:val="22"/>
          <w:szCs w:val="22"/>
        </w:rPr>
        <w:t xml:space="preserve"> </w:t>
      </w:r>
      <w:r w:rsidRPr="00074D15">
        <w:rPr>
          <w:rFonts w:eastAsia="Calibri"/>
          <w:sz w:val="22"/>
          <w:szCs w:val="22"/>
        </w:rPr>
        <w:tab/>
        <w:t>to procentowa wartość wzrostu lub spadku cen wynikająca w II Wskaźnika GUS (wyrażona jako %);</w:t>
      </w:r>
    </w:p>
    <w:p w14:paraId="0DAA5898" w14:textId="77777777" w:rsidR="00F35838" w:rsidRPr="00074D15" w:rsidRDefault="00F35838" w:rsidP="00490915">
      <w:pPr>
        <w:spacing w:before="60" w:after="60" w:line="276" w:lineRule="auto"/>
        <w:ind w:left="2268" w:hanging="850"/>
        <w:jc w:val="both"/>
        <w:rPr>
          <w:rFonts w:eastAsia="Calibri"/>
          <w:sz w:val="22"/>
          <w:szCs w:val="22"/>
        </w:rPr>
      </w:pPr>
      <w:r w:rsidRPr="00074D15">
        <w:rPr>
          <w:rFonts w:eastAsia="Calibri"/>
          <w:sz w:val="22"/>
          <w:szCs w:val="22"/>
        </w:rPr>
        <w:t xml:space="preserve">Z zastrzeżeniem, że w przypadku, gdy: </w:t>
      </w:r>
      <w:r w:rsidRPr="00074D15">
        <w:rPr>
          <w:rFonts w:eastAsia="Calibri"/>
          <w:sz w:val="22"/>
          <w:szCs w:val="22"/>
        </w:rPr>
        <w:tab/>
      </w:r>
    </w:p>
    <w:p w14:paraId="5B1567FA" w14:textId="77777777" w:rsidR="00F35838" w:rsidRPr="00074D15" w:rsidRDefault="00F35838" w:rsidP="00490915">
      <w:pPr>
        <w:spacing w:before="60" w:after="60" w:line="276" w:lineRule="auto"/>
        <w:ind w:left="2268" w:hanging="850"/>
        <w:jc w:val="both"/>
        <w:rPr>
          <w:rFonts w:eastAsia="Calibri"/>
          <w:sz w:val="22"/>
          <w:szCs w:val="22"/>
        </w:rPr>
      </w:pPr>
      <w:r w:rsidRPr="00074D15">
        <w:rPr>
          <w:rFonts w:eastAsia="Calibri"/>
          <w:sz w:val="22"/>
          <w:szCs w:val="22"/>
        </w:rPr>
        <w:t>(i)</w:t>
      </w:r>
      <w:r w:rsidRPr="00074D15">
        <w:rPr>
          <w:rFonts w:eastAsia="Calibri"/>
          <w:sz w:val="22"/>
          <w:szCs w:val="22"/>
        </w:rPr>
        <w:tab/>
        <w:t xml:space="preserve">wartość wzrostu cen wynikająca z II Wskaźnika GUS będzie mniejsza niż 2% to wówczas do obliczenia Cn zostanie przyjęta wartość 0 (zero); </w:t>
      </w:r>
    </w:p>
    <w:p w14:paraId="5F42DAD4" w14:textId="77777777" w:rsidR="00F35838" w:rsidRPr="00074D15" w:rsidRDefault="00F35838" w:rsidP="00490915">
      <w:pPr>
        <w:spacing w:before="60" w:after="60" w:line="276" w:lineRule="auto"/>
        <w:ind w:left="2268" w:hanging="850"/>
        <w:jc w:val="both"/>
        <w:rPr>
          <w:rFonts w:eastAsia="Calibri"/>
          <w:sz w:val="22"/>
          <w:szCs w:val="22"/>
        </w:rPr>
      </w:pPr>
      <w:r w:rsidRPr="00074D15">
        <w:rPr>
          <w:rFonts w:eastAsia="Calibri"/>
          <w:sz w:val="22"/>
          <w:szCs w:val="22"/>
        </w:rPr>
        <w:t>(ii)</w:t>
      </w:r>
      <w:r w:rsidRPr="00074D15">
        <w:rPr>
          <w:rFonts w:eastAsia="Calibri"/>
          <w:sz w:val="22"/>
          <w:szCs w:val="22"/>
        </w:rPr>
        <w:tab/>
        <w:t xml:space="preserve">wartość spadku cen wynikająca z II Wskaźnika GUS będzie mniejsza niż 2% to wówczas do obliczenia Cn zostanie przyjęta wartość 0 (zero); </w:t>
      </w:r>
    </w:p>
    <w:p w14:paraId="22D1DE45" w14:textId="77777777" w:rsidR="00F35838" w:rsidRPr="00074D15" w:rsidRDefault="00F35838" w:rsidP="00490915">
      <w:pPr>
        <w:spacing w:before="60" w:after="60" w:line="276" w:lineRule="auto"/>
        <w:ind w:left="567"/>
        <w:jc w:val="both"/>
        <w:rPr>
          <w:rFonts w:eastAsia="Calibri"/>
          <w:sz w:val="22"/>
          <w:szCs w:val="22"/>
        </w:rPr>
      </w:pPr>
      <w:r w:rsidRPr="00074D15">
        <w:rPr>
          <w:rFonts w:eastAsia="Calibri"/>
          <w:sz w:val="22"/>
          <w:szCs w:val="22"/>
        </w:rPr>
        <w:t>W przypadku, gdy wartość CPI</w:t>
      </w:r>
      <w:r w:rsidRPr="00074D15">
        <w:rPr>
          <w:rFonts w:eastAsia="Calibri"/>
          <w:sz w:val="22"/>
          <w:szCs w:val="22"/>
          <w:vertAlign w:val="subscript"/>
        </w:rPr>
        <w:t>I</w:t>
      </w:r>
      <w:r w:rsidRPr="00074D15">
        <w:rPr>
          <w:rFonts w:eastAsia="Calibri"/>
          <w:sz w:val="22"/>
          <w:szCs w:val="22"/>
        </w:rPr>
        <w:t xml:space="preserve"> wynosić będzie 0 (zero) oraz wartość CPI</w:t>
      </w:r>
      <w:r w:rsidRPr="00074D15">
        <w:rPr>
          <w:rFonts w:eastAsia="Calibri"/>
          <w:sz w:val="22"/>
          <w:szCs w:val="22"/>
          <w:vertAlign w:val="subscript"/>
        </w:rPr>
        <w:t>II</w:t>
      </w:r>
      <w:r w:rsidRPr="00074D15">
        <w:rPr>
          <w:rFonts w:eastAsia="Calibri"/>
          <w:sz w:val="22"/>
          <w:szCs w:val="22"/>
        </w:rPr>
        <w:t xml:space="preserve"> wynosić będzie 0 (zero) to wówczas Waloryzacja nie będzie dokonywana. </w:t>
      </w:r>
    </w:p>
    <w:p w14:paraId="6848BC14" w14:textId="77777777" w:rsidR="00F35838" w:rsidRPr="00074D15" w:rsidRDefault="00F35838" w:rsidP="00490915">
      <w:pPr>
        <w:spacing w:before="60" w:after="60" w:line="276" w:lineRule="auto"/>
        <w:ind w:left="567"/>
        <w:jc w:val="both"/>
        <w:rPr>
          <w:rFonts w:eastAsia="Calibri"/>
          <w:sz w:val="22"/>
          <w:szCs w:val="22"/>
        </w:rPr>
      </w:pPr>
      <w:r w:rsidRPr="00074D15">
        <w:rPr>
          <w:rFonts w:eastAsia="Calibri"/>
          <w:sz w:val="22"/>
          <w:szCs w:val="22"/>
        </w:rPr>
        <w:t xml:space="preserve">Wyniki mnożenia zostaną zaokrąglone do dwóch miejsc po przecinku. </w:t>
      </w:r>
    </w:p>
    <w:p w14:paraId="49644240" w14:textId="77777777" w:rsidR="00F35838" w:rsidRPr="00074D15" w:rsidRDefault="00F35838" w:rsidP="00490915">
      <w:pPr>
        <w:pStyle w:val="Akapitzlist"/>
        <w:numPr>
          <w:ilvl w:val="6"/>
          <w:numId w:val="44"/>
        </w:numPr>
        <w:suppressAutoHyphens w:val="0"/>
        <w:spacing w:before="60" w:after="60" w:line="276" w:lineRule="auto"/>
        <w:ind w:left="567" w:hanging="567"/>
        <w:jc w:val="both"/>
        <w:rPr>
          <w:sz w:val="22"/>
          <w:szCs w:val="22"/>
        </w:rPr>
      </w:pPr>
      <w:r w:rsidRPr="00074D15">
        <w:rPr>
          <w:sz w:val="22"/>
          <w:szCs w:val="22"/>
        </w:rPr>
        <w:t>Nowe (zwaloryzowane) ceny jednostkowe będą dotyczyć robót budowlanych wykonanych od miesiąca następującego po miesiącu, w którym ogłoszono II Wskaźnik GUS, chyba że aneks do umowy wprowadzający nowe (zwaloryzowane) ceny jednostkowe zostanie zawarty później, z przyczyn leżących po stronie Wykonawcy, w takim przypadku nowe (zwaloryzowane) ceny jednostkowe będą dotyczyć robót budowlanych wykonanych od dnia zawarcia aneksu.</w:t>
      </w:r>
    </w:p>
    <w:p w14:paraId="264E7C2D" w14:textId="77777777" w:rsidR="00F35838" w:rsidRPr="00074D15" w:rsidRDefault="00F35838" w:rsidP="00490915">
      <w:pPr>
        <w:spacing w:before="60" w:after="60" w:line="276" w:lineRule="auto"/>
        <w:ind w:left="567" w:hanging="567"/>
        <w:jc w:val="both"/>
        <w:rPr>
          <w:rFonts w:eastAsia="Calibri"/>
          <w:sz w:val="22"/>
          <w:szCs w:val="22"/>
        </w:rPr>
      </w:pPr>
      <w:r w:rsidRPr="00074D15">
        <w:rPr>
          <w:rFonts w:eastAsia="Calibri"/>
          <w:sz w:val="22"/>
          <w:szCs w:val="22"/>
        </w:rPr>
        <w:t>7.</w:t>
      </w:r>
      <w:r w:rsidRPr="00074D15">
        <w:rPr>
          <w:rFonts w:eastAsia="Calibri"/>
          <w:sz w:val="22"/>
          <w:szCs w:val="22"/>
        </w:rPr>
        <w:tab/>
        <w:t xml:space="preserve">Nowe (zwaloryzowane) ceny jednostkowe nie będą miały zastosowania do określenia kar umownych i ich limitu. </w:t>
      </w:r>
    </w:p>
    <w:p w14:paraId="2BFE858B" w14:textId="75B4CFEF" w:rsidR="00F35838" w:rsidRPr="00074D15" w:rsidRDefault="00F35838" w:rsidP="00490915">
      <w:pPr>
        <w:spacing w:before="60" w:after="60" w:line="276" w:lineRule="auto"/>
        <w:ind w:left="567" w:hanging="567"/>
        <w:jc w:val="both"/>
        <w:rPr>
          <w:rFonts w:eastAsia="Calibri"/>
          <w:sz w:val="22"/>
          <w:szCs w:val="22"/>
        </w:rPr>
      </w:pPr>
      <w:r w:rsidRPr="00074D15">
        <w:rPr>
          <w:rFonts w:eastAsia="Calibri"/>
          <w:sz w:val="22"/>
          <w:szCs w:val="22"/>
        </w:rPr>
        <w:t>8.</w:t>
      </w:r>
      <w:r w:rsidRPr="00074D15">
        <w:rPr>
          <w:rFonts w:eastAsia="Calibri"/>
          <w:sz w:val="22"/>
          <w:szCs w:val="22"/>
        </w:rPr>
        <w:tab/>
        <w:t>Strony ustalają maksymalną wartość obniżenia albo wzrostu Wynagrodzenia w efekcie zastosowania Waloryzacji na poziomie nie większym niż 15 % Wynagrodzenia</w:t>
      </w:r>
      <w:r w:rsidR="0038713B">
        <w:rPr>
          <w:rFonts w:eastAsia="Calibri"/>
          <w:sz w:val="22"/>
          <w:szCs w:val="22"/>
        </w:rPr>
        <w:t xml:space="preserve"> ustalonego w dniu zawarcia Umowy</w:t>
      </w:r>
      <w:r w:rsidRPr="00074D15">
        <w:rPr>
          <w:rFonts w:eastAsia="Calibri"/>
          <w:sz w:val="22"/>
          <w:szCs w:val="22"/>
        </w:rPr>
        <w:t>.</w:t>
      </w:r>
    </w:p>
    <w:p w14:paraId="5E55EC01" w14:textId="77777777" w:rsidR="00F35838" w:rsidRPr="00074D15" w:rsidRDefault="00F35838" w:rsidP="00490915">
      <w:pPr>
        <w:spacing w:before="60" w:after="60" w:line="276" w:lineRule="auto"/>
        <w:ind w:left="567" w:hanging="567"/>
        <w:jc w:val="both"/>
        <w:rPr>
          <w:rFonts w:eastAsia="Calibri"/>
          <w:sz w:val="22"/>
          <w:szCs w:val="22"/>
        </w:rPr>
      </w:pPr>
      <w:r w:rsidRPr="00074D15">
        <w:rPr>
          <w:rFonts w:eastAsia="Calibri"/>
          <w:sz w:val="22"/>
          <w:szCs w:val="22"/>
        </w:rPr>
        <w:t>9.</w:t>
      </w:r>
      <w:r w:rsidRPr="00074D15">
        <w:rPr>
          <w:rFonts w:eastAsia="Calibri"/>
          <w:sz w:val="22"/>
          <w:szCs w:val="22"/>
        </w:rPr>
        <w:tab/>
        <w:t xml:space="preserve">W związku z dokonaniem Waloryzacji Zabezpieczenie nie ulegnie zmianie. </w:t>
      </w:r>
    </w:p>
    <w:p w14:paraId="214BB948" w14:textId="77777777" w:rsidR="00F35838" w:rsidRPr="00074D15" w:rsidRDefault="00F35838" w:rsidP="00490915">
      <w:pPr>
        <w:spacing w:before="60" w:after="60" w:line="276" w:lineRule="auto"/>
        <w:ind w:left="567" w:hanging="567"/>
        <w:jc w:val="both"/>
        <w:rPr>
          <w:rFonts w:eastAsia="Calibri"/>
          <w:sz w:val="22"/>
          <w:szCs w:val="22"/>
        </w:rPr>
      </w:pPr>
      <w:r w:rsidRPr="00074D15">
        <w:rPr>
          <w:rFonts w:eastAsia="Calibri"/>
          <w:sz w:val="22"/>
          <w:szCs w:val="22"/>
        </w:rPr>
        <w:t>10.</w:t>
      </w:r>
      <w:r w:rsidRPr="00074D15">
        <w:rPr>
          <w:rFonts w:eastAsia="Calibri"/>
          <w:sz w:val="22"/>
          <w:szCs w:val="22"/>
        </w:rPr>
        <w:tab/>
        <w:t>Wykonawca, który uzyska Waloryzację zobowiązany jest do zmiany wynagrodzenia przysługującego Podwykonawcy, z którym zawarł umowę, w zakresie odpowiadającym zmianom kosztów dotyczących zobowiązania podwykonawcy, jeżeli okres obowiązywania umowy podwykonawczej przekracza 6 miesięcy.</w:t>
      </w:r>
    </w:p>
    <w:p w14:paraId="109F87C8" w14:textId="77777777" w:rsidR="00A57E11" w:rsidRPr="003E0FB8" w:rsidRDefault="00A57E11" w:rsidP="00490915">
      <w:pPr>
        <w:spacing w:line="276" w:lineRule="auto"/>
        <w:jc w:val="center"/>
        <w:rPr>
          <w:b/>
          <w:sz w:val="22"/>
          <w:szCs w:val="22"/>
        </w:rPr>
      </w:pPr>
    </w:p>
    <w:p w14:paraId="3C455E0A" w14:textId="6C637155" w:rsidR="001A6D05" w:rsidRPr="003E0FB8" w:rsidRDefault="001A6D05" w:rsidP="00490915">
      <w:pPr>
        <w:spacing w:line="276" w:lineRule="auto"/>
        <w:jc w:val="center"/>
        <w:rPr>
          <w:b/>
          <w:sz w:val="22"/>
          <w:szCs w:val="22"/>
        </w:rPr>
      </w:pPr>
      <w:r w:rsidRPr="003E0FB8">
        <w:rPr>
          <w:b/>
          <w:sz w:val="22"/>
          <w:szCs w:val="22"/>
        </w:rPr>
        <w:t>§ 1</w:t>
      </w:r>
      <w:r w:rsidR="00A57E11" w:rsidRPr="003E0FB8">
        <w:rPr>
          <w:b/>
          <w:sz w:val="22"/>
          <w:szCs w:val="22"/>
        </w:rPr>
        <w:t>7</w:t>
      </w:r>
    </w:p>
    <w:p w14:paraId="4C356DA3" w14:textId="66C4D94F" w:rsidR="001A6D05" w:rsidRPr="003E0FB8" w:rsidRDefault="003633A5" w:rsidP="00490915">
      <w:pPr>
        <w:pStyle w:val="tyt"/>
        <w:spacing w:before="0" w:after="0" w:line="276" w:lineRule="auto"/>
        <w:rPr>
          <w:rFonts w:eastAsia="Calibri"/>
          <w:bCs/>
          <w:sz w:val="22"/>
          <w:szCs w:val="22"/>
          <w:lang w:eastAsia="en-US"/>
        </w:rPr>
      </w:pPr>
      <w:r w:rsidRPr="003E0FB8">
        <w:rPr>
          <w:rFonts w:eastAsia="Calibri"/>
          <w:bCs/>
          <w:sz w:val="22"/>
          <w:szCs w:val="22"/>
          <w:lang w:eastAsia="en-US"/>
        </w:rPr>
        <w:t>Zabezpieczenie należytego wykonania umowy</w:t>
      </w:r>
    </w:p>
    <w:p w14:paraId="3FF064C0" w14:textId="77777777" w:rsidR="00F00FD4" w:rsidRPr="003E0FB8" w:rsidRDefault="00F00FD4" w:rsidP="00490915">
      <w:pPr>
        <w:pStyle w:val="tyt"/>
        <w:spacing w:before="0" w:after="0" w:line="276" w:lineRule="auto"/>
        <w:rPr>
          <w:rFonts w:eastAsia="Calibri"/>
          <w:bCs/>
          <w:sz w:val="22"/>
          <w:szCs w:val="22"/>
          <w:lang w:eastAsia="en-US"/>
        </w:rPr>
      </w:pPr>
    </w:p>
    <w:p w14:paraId="62DA1AD7" w14:textId="376084DD" w:rsidR="003633A5" w:rsidRPr="003E0FB8" w:rsidRDefault="003633A5" w:rsidP="00490915">
      <w:pPr>
        <w:widowControl w:val="0"/>
        <w:numPr>
          <w:ilvl w:val="0"/>
          <w:numId w:val="17"/>
        </w:numPr>
        <w:suppressAutoHyphens w:val="0"/>
        <w:autoSpaceDE w:val="0"/>
        <w:autoSpaceDN w:val="0"/>
        <w:adjustRightInd w:val="0"/>
        <w:spacing w:line="276" w:lineRule="auto"/>
        <w:ind w:hanging="357"/>
        <w:jc w:val="both"/>
        <w:rPr>
          <w:color w:val="000000"/>
          <w:sz w:val="22"/>
          <w:szCs w:val="22"/>
          <w:lang w:eastAsia="pl-PL"/>
        </w:rPr>
      </w:pPr>
      <w:r w:rsidRPr="003E0FB8">
        <w:rPr>
          <w:color w:val="000000"/>
          <w:sz w:val="22"/>
          <w:szCs w:val="22"/>
          <w:lang w:eastAsia="pl-PL"/>
        </w:rPr>
        <w:t>Wykonawca wnosi zabezpieczenie należytego wykonania umowy w wysokości 3% wynagrodzenia umownego za przedmiot umowy, tj. ……………</w:t>
      </w:r>
      <w:r w:rsidRPr="003E0FB8">
        <w:rPr>
          <w:b/>
          <w:color w:val="000000"/>
          <w:sz w:val="22"/>
          <w:szCs w:val="22"/>
          <w:lang w:eastAsia="pl-PL"/>
        </w:rPr>
        <w:t xml:space="preserve"> zł</w:t>
      </w:r>
      <w:r w:rsidRPr="003E0FB8">
        <w:rPr>
          <w:color w:val="000000"/>
          <w:sz w:val="22"/>
          <w:szCs w:val="22"/>
          <w:lang w:eastAsia="pl-PL"/>
        </w:rPr>
        <w:t xml:space="preserve"> (słownie: ……………………………………………………………..) w formie …………………………………………………………..</w:t>
      </w:r>
    </w:p>
    <w:p w14:paraId="6444A8A8" w14:textId="77777777" w:rsidR="003633A5" w:rsidRPr="003E0FB8" w:rsidRDefault="003633A5" w:rsidP="00490915">
      <w:pPr>
        <w:widowControl w:val="0"/>
        <w:numPr>
          <w:ilvl w:val="0"/>
          <w:numId w:val="17"/>
        </w:numPr>
        <w:suppressAutoHyphens w:val="0"/>
        <w:autoSpaceDE w:val="0"/>
        <w:autoSpaceDN w:val="0"/>
        <w:adjustRightInd w:val="0"/>
        <w:spacing w:before="60" w:after="60" w:line="276" w:lineRule="auto"/>
        <w:ind w:hanging="357"/>
        <w:jc w:val="both"/>
        <w:rPr>
          <w:color w:val="000000"/>
          <w:sz w:val="22"/>
          <w:szCs w:val="22"/>
          <w:lang w:eastAsia="pl-PL"/>
        </w:rPr>
      </w:pPr>
      <w:r w:rsidRPr="003E0FB8">
        <w:rPr>
          <w:color w:val="000000"/>
          <w:sz w:val="22"/>
          <w:szCs w:val="22"/>
          <w:lang w:eastAsia="pl-PL"/>
        </w:rPr>
        <w:t>Zabezpieczenie należytego wykonania umowy będzie zwracane przez Zamawiającego w następujący sposób:</w:t>
      </w:r>
    </w:p>
    <w:p w14:paraId="39072D38" w14:textId="77777777" w:rsidR="003633A5" w:rsidRPr="003E0FB8" w:rsidRDefault="003633A5" w:rsidP="00490915">
      <w:pPr>
        <w:numPr>
          <w:ilvl w:val="0"/>
          <w:numId w:val="18"/>
        </w:numPr>
        <w:suppressAutoHyphens w:val="0"/>
        <w:spacing w:before="60" w:after="60" w:line="276" w:lineRule="auto"/>
        <w:ind w:left="709" w:hanging="283"/>
        <w:jc w:val="both"/>
        <w:rPr>
          <w:color w:val="000000"/>
          <w:sz w:val="22"/>
          <w:szCs w:val="22"/>
          <w:lang w:eastAsia="pl-PL"/>
        </w:rPr>
      </w:pPr>
      <w:r w:rsidRPr="003E0FB8">
        <w:rPr>
          <w:color w:val="000000"/>
          <w:sz w:val="22"/>
          <w:szCs w:val="22"/>
          <w:lang w:eastAsia="pl-PL"/>
        </w:rPr>
        <w:t xml:space="preserve">70% wartości zabezpieczenia w terminie 30 dni od dnia wykonania zamówienia i uznania przez zamawiającego za należycie wykonane, </w:t>
      </w:r>
    </w:p>
    <w:p w14:paraId="635E7E4E" w14:textId="4A02321A" w:rsidR="003633A5" w:rsidRPr="003E0FB8" w:rsidRDefault="003633A5" w:rsidP="00490915">
      <w:pPr>
        <w:numPr>
          <w:ilvl w:val="0"/>
          <w:numId w:val="18"/>
        </w:numPr>
        <w:suppressAutoHyphens w:val="0"/>
        <w:spacing w:before="60" w:after="60" w:line="276" w:lineRule="auto"/>
        <w:ind w:left="709" w:hanging="283"/>
        <w:jc w:val="both"/>
        <w:rPr>
          <w:color w:val="000000"/>
          <w:sz w:val="22"/>
          <w:szCs w:val="22"/>
          <w:lang w:eastAsia="pl-PL"/>
        </w:rPr>
      </w:pPr>
      <w:r w:rsidRPr="003E0FB8">
        <w:rPr>
          <w:color w:val="000000"/>
          <w:sz w:val="22"/>
          <w:szCs w:val="22"/>
          <w:lang w:eastAsia="pl-PL"/>
        </w:rPr>
        <w:t xml:space="preserve">30% wartości zabezpieczenia w terminie 15 dni po upływie okresu rękojmi za wady oraz </w:t>
      </w:r>
      <w:r w:rsidR="00D576E7">
        <w:rPr>
          <w:color w:val="000000"/>
          <w:sz w:val="22"/>
          <w:szCs w:val="22"/>
          <w:lang w:eastAsia="pl-PL"/>
        </w:rPr>
        <w:t>gwarancji jakości</w:t>
      </w:r>
      <w:r w:rsidRPr="003E0FB8">
        <w:rPr>
          <w:color w:val="000000"/>
          <w:sz w:val="22"/>
          <w:szCs w:val="22"/>
          <w:lang w:eastAsia="pl-PL"/>
        </w:rPr>
        <w:t>.</w:t>
      </w:r>
    </w:p>
    <w:p w14:paraId="3B2062AF" w14:textId="77777777" w:rsidR="003633A5" w:rsidRDefault="003633A5" w:rsidP="00490915">
      <w:pPr>
        <w:widowControl w:val="0"/>
        <w:numPr>
          <w:ilvl w:val="0"/>
          <w:numId w:val="17"/>
        </w:numPr>
        <w:suppressAutoHyphens w:val="0"/>
        <w:autoSpaceDE w:val="0"/>
        <w:autoSpaceDN w:val="0"/>
        <w:adjustRightInd w:val="0"/>
        <w:spacing w:before="60" w:after="60" w:line="276" w:lineRule="auto"/>
        <w:ind w:hanging="357"/>
        <w:jc w:val="both"/>
        <w:rPr>
          <w:color w:val="000000"/>
          <w:sz w:val="22"/>
          <w:szCs w:val="22"/>
          <w:lang w:eastAsia="pl-PL"/>
        </w:rPr>
      </w:pPr>
      <w:r w:rsidRPr="003E0FB8">
        <w:rPr>
          <w:color w:val="000000"/>
          <w:sz w:val="22"/>
          <w:szCs w:val="22"/>
          <w:lang w:eastAsia="pl-PL"/>
        </w:rPr>
        <w:t>Zamawiający zwraca zabezpieczenie należytego wykonania umowy wniesione w pieniądzu z odsetkami wynikającymi z umowy rachunku bankowego, na którym było ono przechowywane pomniejszone o koszt prowadzenia tego rachunku oraz prowizji bankowej za przelew pieniędzy na rachunek bankowy Wykonawcy.</w:t>
      </w:r>
    </w:p>
    <w:p w14:paraId="17394BAE" w14:textId="77777777" w:rsidR="00D576E7" w:rsidRPr="00D576E7" w:rsidRDefault="00D576E7" w:rsidP="00490915">
      <w:pPr>
        <w:widowControl w:val="0"/>
        <w:numPr>
          <w:ilvl w:val="0"/>
          <w:numId w:val="17"/>
        </w:numPr>
        <w:suppressAutoHyphens w:val="0"/>
        <w:autoSpaceDE w:val="0"/>
        <w:autoSpaceDN w:val="0"/>
        <w:adjustRightInd w:val="0"/>
        <w:spacing w:before="60" w:after="60" w:line="276" w:lineRule="auto"/>
        <w:jc w:val="both"/>
        <w:rPr>
          <w:color w:val="000000"/>
          <w:sz w:val="22"/>
          <w:szCs w:val="22"/>
          <w:lang w:eastAsia="pl-PL"/>
        </w:rPr>
      </w:pPr>
      <w:r w:rsidRPr="00D576E7">
        <w:rPr>
          <w:color w:val="000000"/>
          <w:sz w:val="22"/>
          <w:szCs w:val="22"/>
          <w:lang w:eastAsia="pl-PL"/>
        </w:rPr>
        <w:t xml:space="preserve">Zamawiający ma prawo zaspokoić z zabezpieczenia wszelkie roszczenia z tytułu niewykonania lub </w:t>
      </w:r>
      <w:r w:rsidRPr="00D576E7">
        <w:rPr>
          <w:color w:val="000000"/>
          <w:sz w:val="22"/>
          <w:szCs w:val="22"/>
          <w:lang w:eastAsia="pl-PL"/>
        </w:rPr>
        <w:lastRenderedPageBreak/>
        <w:t>nienależytego wykonania zobowiązania, w tym kary umowne, niezależnie, czy wynikają z Umowy czy przepisów prawa oraz roszczenia z rękojmi za wady i gwarancji jakości.</w:t>
      </w:r>
    </w:p>
    <w:p w14:paraId="0C1900AC" w14:textId="03A5807E" w:rsidR="00D576E7" w:rsidRPr="00D576E7" w:rsidRDefault="00D576E7" w:rsidP="00490915">
      <w:pPr>
        <w:widowControl w:val="0"/>
        <w:numPr>
          <w:ilvl w:val="0"/>
          <w:numId w:val="17"/>
        </w:numPr>
        <w:suppressAutoHyphens w:val="0"/>
        <w:autoSpaceDE w:val="0"/>
        <w:autoSpaceDN w:val="0"/>
        <w:adjustRightInd w:val="0"/>
        <w:spacing w:before="60" w:after="60" w:line="276" w:lineRule="auto"/>
        <w:jc w:val="both"/>
        <w:rPr>
          <w:color w:val="000000"/>
          <w:sz w:val="22"/>
          <w:szCs w:val="22"/>
          <w:lang w:eastAsia="pl-PL"/>
        </w:rPr>
      </w:pPr>
      <w:r w:rsidRPr="00D576E7">
        <w:rPr>
          <w:color w:val="000000"/>
          <w:sz w:val="22"/>
          <w:szCs w:val="22"/>
          <w:lang w:eastAsia="pl-PL"/>
        </w:rPr>
        <w:t xml:space="preserve">W przypadku niewykonania przedmiotu Umowy w terminie określonym w § 2 </w:t>
      </w:r>
      <w:r w:rsidR="003B3FF3">
        <w:rPr>
          <w:color w:val="000000"/>
          <w:sz w:val="22"/>
          <w:szCs w:val="22"/>
          <w:lang w:eastAsia="pl-PL"/>
        </w:rPr>
        <w:t xml:space="preserve">ust. </w:t>
      </w:r>
      <w:r w:rsidR="00C35024">
        <w:rPr>
          <w:color w:val="000000"/>
          <w:sz w:val="22"/>
          <w:szCs w:val="22"/>
          <w:lang w:eastAsia="pl-PL"/>
        </w:rPr>
        <w:t>1</w:t>
      </w:r>
      <w:r w:rsidR="003B3FF3">
        <w:rPr>
          <w:color w:val="000000"/>
          <w:sz w:val="22"/>
          <w:szCs w:val="22"/>
          <w:lang w:eastAsia="pl-PL"/>
        </w:rPr>
        <w:t xml:space="preserve"> </w:t>
      </w:r>
      <w:r w:rsidRPr="00D576E7">
        <w:rPr>
          <w:color w:val="000000"/>
          <w:sz w:val="22"/>
          <w:szCs w:val="22"/>
          <w:lang w:eastAsia="pl-PL"/>
        </w:rPr>
        <w:t>lub zmiany tego terminu, Wykonawca odpowiednio zmieni termin obowiązywania Zabezpieczenia. Wykonawca obowiązany jest do przedłożenia przedłużon</w:t>
      </w:r>
      <w:r w:rsidR="003B3FF3">
        <w:rPr>
          <w:color w:val="000000"/>
          <w:sz w:val="22"/>
          <w:szCs w:val="22"/>
          <w:lang w:eastAsia="pl-PL"/>
        </w:rPr>
        <w:t>ego Zabezpieczenia w terminie 35</w:t>
      </w:r>
      <w:r w:rsidRPr="00D576E7">
        <w:rPr>
          <w:color w:val="000000"/>
          <w:sz w:val="22"/>
          <w:szCs w:val="22"/>
          <w:lang w:eastAsia="pl-PL"/>
        </w:rPr>
        <w:t xml:space="preserve"> dni przed upływem terminu ważności dotychczasowego zabezpieczenia.  </w:t>
      </w:r>
    </w:p>
    <w:p w14:paraId="404D34C1" w14:textId="73A4B2FE" w:rsidR="00D576E7" w:rsidRPr="00D576E7" w:rsidRDefault="00D576E7" w:rsidP="00490915">
      <w:pPr>
        <w:widowControl w:val="0"/>
        <w:numPr>
          <w:ilvl w:val="0"/>
          <w:numId w:val="17"/>
        </w:numPr>
        <w:suppressAutoHyphens w:val="0"/>
        <w:autoSpaceDE w:val="0"/>
        <w:autoSpaceDN w:val="0"/>
        <w:adjustRightInd w:val="0"/>
        <w:spacing w:before="60" w:after="60" w:line="276" w:lineRule="auto"/>
        <w:jc w:val="both"/>
        <w:rPr>
          <w:color w:val="000000"/>
          <w:sz w:val="22"/>
          <w:szCs w:val="22"/>
          <w:lang w:eastAsia="pl-PL"/>
        </w:rPr>
      </w:pPr>
      <w:r w:rsidRPr="00D576E7">
        <w:rPr>
          <w:color w:val="000000"/>
          <w:sz w:val="22"/>
          <w:szCs w:val="22"/>
          <w:lang w:eastAsia="pl-PL"/>
        </w:rPr>
        <w:t>W przypadku wniesienia zabezpieczenia w formie niepieniężnej i niezrealizowania obowiązku przedłużenia tego zabezpieczenia, o którym mowa w ust. 5, Zamawiający ma prawo zrealizować gwarancję/poręczenie, celem ustanowienia zabezpieczenia na ten przedłużony okres realizacji Umowy.</w:t>
      </w:r>
    </w:p>
    <w:p w14:paraId="50AEF42C" w14:textId="77777777" w:rsidR="003633A5" w:rsidRPr="003E0FB8" w:rsidRDefault="003633A5" w:rsidP="00490915">
      <w:pPr>
        <w:pStyle w:val="tyt"/>
        <w:spacing w:before="0" w:after="0" w:line="276" w:lineRule="auto"/>
        <w:rPr>
          <w:rFonts w:eastAsia="Calibri"/>
          <w:bCs/>
          <w:sz w:val="22"/>
          <w:szCs w:val="22"/>
          <w:lang w:eastAsia="en-US"/>
        </w:rPr>
      </w:pPr>
    </w:p>
    <w:p w14:paraId="4F882EB3" w14:textId="1660572E" w:rsidR="003633A5" w:rsidRPr="003E0FB8" w:rsidRDefault="003633A5" w:rsidP="00490915">
      <w:pPr>
        <w:spacing w:line="276" w:lineRule="auto"/>
        <w:jc w:val="center"/>
        <w:rPr>
          <w:b/>
          <w:sz w:val="22"/>
          <w:szCs w:val="22"/>
        </w:rPr>
      </w:pPr>
      <w:r w:rsidRPr="003E0FB8">
        <w:rPr>
          <w:b/>
          <w:sz w:val="22"/>
          <w:szCs w:val="22"/>
        </w:rPr>
        <w:t>§ 1</w:t>
      </w:r>
      <w:r w:rsidR="00A57E11" w:rsidRPr="003E0FB8">
        <w:rPr>
          <w:b/>
          <w:sz w:val="22"/>
          <w:szCs w:val="22"/>
        </w:rPr>
        <w:t>8</w:t>
      </w:r>
    </w:p>
    <w:p w14:paraId="38BBF569" w14:textId="413CBF9C" w:rsidR="001A6D05" w:rsidRPr="00D576E7" w:rsidRDefault="003633A5" w:rsidP="00490915">
      <w:pPr>
        <w:pStyle w:val="tyt"/>
        <w:spacing w:before="0" w:after="0" w:line="276" w:lineRule="auto"/>
        <w:rPr>
          <w:rFonts w:eastAsia="Calibri"/>
          <w:bCs/>
          <w:sz w:val="22"/>
          <w:szCs w:val="22"/>
          <w:lang w:eastAsia="en-US"/>
        </w:rPr>
      </w:pPr>
      <w:r w:rsidRPr="003E0FB8">
        <w:rPr>
          <w:rFonts w:eastAsia="Calibri"/>
          <w:bCs/>
          <w:sz w:val="22"/>
          <w:szCs w:val="22"/>
          <w:lang w:eastAsia="en-US"/>
        </w:rPr>
        <w:t>Post</w:t>
      </w:r>
      <w:r w:rsidR="00D576E7">
        <w:rPr>
          <w:rFonts w:eastAsia="Calibri"/>
          <w:bCs/>
          <w:sz w:val="22"/>
          <w:szCs w:val="22"/>
          <w:lang w:eastAsia="en-US"/>
        </w:rPr>
        <w:t>anowienia końcowe</w:t>
      </w:r>
    </w:p>
    <w:p w14:paraId="4D118227" w14:textId="77777777" w:rsidR="00F35838" w:rsidRPr="00074D15" w:rsidRDefault="00F35838" w:rsidP="00490915">
      <w:pPr>
        <w:widowControl w:val="0"/>
        <w:numPr>
          <w:ilvl w:val="0"/>
          <w:numId w:val="15"/>
        </w:numPr>
        <w:suppressAutoHyphens w:val="0"/>
        <w:autoSpaceDE w:val="0"/>
        <w:autoSpaceDN w:val="0"/>
        <w:adjustRightInd w:val="0"/>
        <w:spacing w:line="276" w:lineRule="auto"/>
        <w:ind w:left="357" w:hanging="357"/>
        <w:jc w:val="both"/>
        <w:rPr>
          <w:color w:val="000000"/>
          <w:sz w:val="22"/>
          <w:szCs w:val="22"/>
          <w:lang w:eastAsia="pl-PL"/>
        </w:rPr>
      </w:pPr>
      <w:r w:rsidRPr="00074D15">
        <w:rPr>
          <w:color w:val="000000"/>
          <w:sz w:val="22"/>
          <w:szCs w:val="22"/>
          <w:lang w:eastAsia="pl-PL"/>
        </w:rPr>
        <w:t>Strony ustalają, że w sprawach nieuregulowanych w niniejszej umowie będą miały zastosowanie przepisy ustawy z dnia 11 września 2019 r. Prawo zamówień publicznych, ustawy z dnia 23 kwietnia 1964 r. Kodeks Cywilny, ustawy z dnia 7 lipca 1994 r. Prawo Budowlane, ustawy z dnia 4 lutego 1994 r</w:t>
      </w:r>
      <w:r w:rsidRPr="00074D15">
        <w:rPr>
          <w:sz w:val="22"/>
          <w:szCs w:val="22"/>
          <w:lang w:eastAsia="pl-PL"/>
        </w:rPr>
        <w:t xml:space="preserve">. o prawie autorskim i prawach pokrewnych. oraz </w:t>
      </w:r>
      <w:r w:rsidRPr="00074D15">
        <w:rPr>
          <w:sz w:val="22"/>
          <w:szCs w:val="22"/>
        </w:rPr>
        <w:t>przepisy tzw. „Tarcz antykryzysowych” dotyczące szczególnych rozwiązań wynikających z COVID-19.</w:t>
      </w:r>
    </w:p>
    <w:p w14:paraId="33BAF766" w14:textId="77777777" w:rsidR="00F35838" w:rsidRPr="00074D15" w:rsidRDefault="00F35838" w:rsidP="00490915">
      <w:pPr>
        <w:pStyle w:val="Akapitzlist"/>
        <w:numPr>
          <w:ilvl w:val="0"/>
          <w:numId w:val="15"/>
        </w:numPr>
        <w:spacing w:line="276" w:lineRule="auto"/>
        <w:jc w:val="both"/>
        <w:rPr>
          <w:color w:val="000000"/>
          <w:sz w:val="22"/>
          <w:szCs w:val="22"/>
          <w:lang w:eastAsia="pl-PL"/>
        </w:rPr>
      </w:pPr>
      <w:r w:rsidRPr="00074D15">
        <w:rPr>
          <w:color w:val="000000"/>
          <w:sz w:val="22"/>
          <w:szCs w:val="22"/>
          <w:lang w:eastAsia="pl-PL"/>
        </w:rPr>
        <w:t>Strony ustalają, iż wszelka korespondencja między nimi będzie prowadzona na adresy podane w komparycji Umowy oraz za pośrednictwem poczty elektronicznej na poniższe adresy e-mail:</w:t>
      </w:r>
    </w:p>
    <w:p w14:paraId="26B1C6BE" w14:textId="77777777" w:rsidR="00F35838" w:rsidRPr="00074D15" w:rsidRDefault="00F35838" w:rsidP="00490915">
      <w:pPr>
        <w:pStyle w:val="Akapitzlist"/>
        <w:numPr>
          <w:ilvl w:val="4"/>
          <w:numId w:val="3"/>
        </w:numPr>
        <w:spacing w:line="276" w:lineRule="auto"/>
        <w:ind w:left="567" w:hanging="141"/>
        <w:jc w:val="both"/>
        <w:rPr>
          <w:color w:val="000000"/>
          <w:sz w:val="22"/>
          <w:szCs w:val="22"/>
          <w:lang w:eastAsia="pl-PL"/>
        </w:rPr>
      </w:pPr>
      <w:r w:rsidRPr="00074D15">
        <w:rPr>
          <w:color w:val="000000"/>
          <w:sz w:val="22"/>
          <w:szCs w:val="22"/>
          <w:lang w:eastAsia="pl-PL"/>
        </w:rPr>
        <w:t>Zamawiający: ___________@_________;</w:t>
      </w:r>
    </w:p>
    <w:p w14:paraId="0D2233D4" w14:textId="77777777" w:rsidR="00F35838" w:rsidRPr="00074D15" w:rsidRDefault="00F35838" w:rsidP="00490915">
      <w:pPr>
        <w:pStyle w:val="Akapitzlist"/>
        <w:numPr>
          <w:ilvl w:val="4"/>
          <w:numId w:val="3"/>
        </w:numPr>
        <w:spacing w:line="276" w:lineRule="auto"/>
        <w:ind w:left="567" w:hanging="141"/>
        <w:jc w:val="both"/>
        <w:rPr>
          <w:color w:val="000000"/>
          <w:sz w:val="22"/>
          <w:szCs w:val="22"/>
          <w:lang w:eastAsia="pl-PL"/>
        </w:rPr>
      </w:pPr>
      <w:r w:rsidRPr="00074D15">
        <w:rPr>
          <w:color w:val="000000"/>
          <w:sz w:val="22"/>
          <w:szCs w:val="22"/>
          <w:lang w:eastAsia="pl-PL"/>
        </w:rPr>
        <w:t>Wykonawca:  ___________@_________.</w:t>
      </w:r>
    </w:p>
    <w:p w14:paraId="742B0675" w14:textId="77777777" w:rsidR="00F35838" w:rsidRPr="00074D15" w:rsidRDefault="00F35838" w:rsidP="00490915">
      <w:pPr>
        <w:pStyle w:val="Akapitzlist"/>
        <w:numPr>
          <w:ilvl w:val="0"/>
          <w:numId w:val="15"/>
        </w:numPr>
        <w:spacing w:line="276" w:lineRule="auto"/>
        <w:jc w:val="both"/>
        <w:rPr>
          <w:color w:val="000000"/>
          <w:sz w:val="22"/>
          <w:szCs w:val="22"/>
          <w:lang w:eastAsia="pl-PL"/>
        </w:rPr>
      </w:pPr>
      <w:r w:rsidRPr="00074D15">
        <w:rPr>
          <w:color w:val="000000"/>
          <w:sz w:val="22"/>
          <w:szCs w:val="22"/>
          <w:lang w:eastAsia="pl-PL"/>
        </w:rPr>
        <w:t>Strony są zobowiązane do powiadamiania się wzajemnie o każdej zmianie adresu, w tym adresu e-mail. W przypadku zaniechania powyższego obowiązku korespondencja wysłana na adres dotychczasowy uznana zostanie za skutecznie doręczoną.</w:t>
      </w:r>
    </w:p>
    <w:p w14:paraId="31A3AA6B" w14:textId="77777777" w:rsidR="00F35838" w:rsidRPr="00074D15" w:rsidRDefault="00F35838" w:rsidP="00490915">
      <w:pPr>
        <w:widowControl w:val="0"/>
        <w:numPr>
          <w:ilvl w:val="0"/>
          <w:numId w:val="15"/>
        </w:numPr>
        <w:suppressAutoHyphens w:val="0"/>
        <w:autoSpaceDE w:val="0"/>
        <w:autoSpaceDN w:val="0"/>
        <w:adjustRightInd w:val="0"/>
        <w:spacing w:line="276" w:lineRule="auto"/>
        <w:ind w:left="357" w:hanging="357"/>
        <w:jc w:val="both"/>
        <w:rPr>
          <w:color w:val="000000"/>
          <w:sz w:val="22"/>
          <w:szCs w:val="22"/>
          <w:lang w:eastAsia="pl-PL"/>
        </w:rPr>
      </w:pPr>
      <w:r w:rsidRPr="00074D15">
        <w:rPr>
          <w:color w:val="000000"/>
          <w:sz w:val="22"/>
          <w:szCs w:val="22"/>
          <w:lang w:eastAsia="pl-PL"/>
        </w:rPr>
        <w:t>Ewentualne spory wynikłe na tle realizacji niniejszej umowy rozstrzygane będą przez Sąd właściwy dla siedziby Zamawiającego.</w:t>
      </w:r>
    </w:p>
    <w:p w14:paraId="6ECDA4B5" w14:textId="77777777" w:rsidR="00F35838" w:rsidRPr="00074D15" w:rsidRDefault="00F35838" w:rsidP="00490915">
      <w:pPr>
        <w:widowControl w:val="0"/>
        <w:numPr>
          <w:ilvl w:val="0"/>
          <w:numId w:val="15"/>
        </w:numPr>
        <w:suppressAutoHyphens w:val="0"/>
        <w:autoSpaceDE w:val="0"/>
        <w:autoSpaceDN w:val="0"/>
        <w:adjustRightInd w:val="0"/>
        <w:spacing w:line="276" w:lineRule="auto"/>
        <w:ind w:left="357" w:hanging="357"/>
        <w:jc w:val="both"/>
        <w:rPr>
          <w:color w:val="000000"/>
          <w:sz w:val="22"/>
          <w:szCs w:val="22"/>
          <w:lang w:eastAsia="pl-PL"/>
        </w:rPr>
      </w:pPr>
      <w:r w:rsidRPr="00074D15">
        <w:rPr>
          <w:color w:val="000000"/>
          <w:sz w:val="22"/>
          <w:szCs w:val="22"/>
          <w:lang w:eastAsia="pl-PL"/>
        </w:rPr>
        <w:t>Umowę sporządzono w 2 egzemplarzach, jeden egzemplarz dla Wykonawcy, jeden dla Zamawiającego.</w:t>
      </w:r>
    </w:p>
    <w:p w14:paraId="50F163A3" w14:textId="77777777" w:rsidR="001A6D05" w:rsidRPr="003E0FB8" w:rsidRDefault="001A6D05" w:rsidP="00490915">
      <w:pPr>
        <w:widowControl w:val="0"/>
        <w:autoSpaceDE w:val="0"/>
        <w:autoSpaceDN w:val="0"/>
        <w:adjustRightInd w:val="0"/>
        <w:spacing w:line="276" w:lineRule="auto"/>
        <w:rPr>
          <w:b/>
          <w:color w:val="000000"/>
          <w:sz w:val="22"/>
          <w:szCs w:val="22"/>
          <w:lang w:eastAsia="pl-PL"/>
        </w:rPr>
      </w:pPr>
    </w:p>
    <w:p w14:paraId="578851AF" w14:textId="7691170E" w:rsidR="001A6D05" w:rsidRPr="003E0FB8" w:rsidRDefault="001A6D05" w:rsidP="00490915">
      <w:pPr>
        <w:spacing w:line="276" w:lineRule="auto"/>
        <w:jc w:val="center"/>
        <w:rPr>
          <w:b/>
          <w:sz w:val="22"/>
          <w:szCs w:val="22"/>
        </w:rPr>
      </w:pPr>
      <w:r w:rsidRPr="003E0FB8">
        <w:rPr>
          <w:b/>
          <w:sz w:val="22"/>
          <w:szCs w:val="22"/>
        </w:rPr>
        <w:t>§ 1</w:t>
      </w:r>
      <w:r w:rsidR="00A57E11" w:rsidRPr="003E0FB8">
        <w:rPr>
          <w:b/>
          <w:sz w:val="22"/>
          <w:szCs w:val="22"/>
        </w:rPr>
        <w:t>9</w:t>
      </w:r>
    </w:p>
    <w:p w14:paraId="23B28EE0" w14:textId="77777777" w:rsidR="001A6D05" w:rsidRPr="003E0FB8" w:rsidRDefault="001A6D05" w:rsidP="00490915">
      <w:pPr>
        <w:pStyle w:val="Tekstpodstawowy2"/>
        <w:spacing w:line="276" w:lineRule="auto"/>
        <w:rPr>
          <w:rFonts w:ascii="Times New Roman" w:hAnsi="Times New Roman" w:cs="Times New Roman"/>
          <w:bCs/>
          <w:sz w:val="22"/>
          <w:szCs w:val="22"/>
        </w:rPr>
      </w:pPr>
      <w:r w:rsidRPr="003E0FB8">
        <w:rPr>
          <w:rFonts w:ascii="Times New Roman" w:hAnsi="Times New Roman" w:cs="Times New Roman"/>
          <w:bCs/>
          <w:sz w:val="22"/>
          <w:szCs w:val="22"/>
        </w:rPr>
        <w:t>Załącznikami do umowy są:</w:t>
      </w:r>
    </w:p>
    <w:p w14:paraId="141FFB39" w14:textId="77777777" w:rsidR="001A6D05" w:rsidRDefault="001A6D05" w:rsidP="00490915">
      <w:pPr>
        <w:pStyle w:val="Akapitzlist"/>
        <w:numPr>
          <w:ilvl w:val="6"/>
          <w:numId w:val="45"/>
        </w:numPr>
        <w:tabs>
          <w:tab w:val="clear" w:pos="2520"/>
          <w:tab w:val="num" w:pos="2160"/>
        </w:tabs>
        <w:spacing w:line="276" w:lineRule="auto"/>
        <w:ind w:left="567"/>
        <w:jc w:val="both"/>
        <w:rPr>
          <w:bCs/>
          <w:sz w:val="22"/>
          <w:szCs w:val="22"/>
        </w:rPr>
      </w:pPr>
      <w:r w:rsidRPr="003E0FB8">
        <w:rPr>
          <w:bCs/>
          <w:sz w:val="22"/>
          <w:szCs w:val="22"/>
        </w:rPr>
        <w:t>Dokument gwarancyjny,</w:t>
      </w:r>
    </w:p>
    <w:p w14:paraId="5135680B" w14:textId="6577ED66" w:rsidR="00F35838" w:rsidRPr="00F35838" w:rsidRDefault="00F35838" w:rsidP="00490915">
      <w:pPr>
        <w:pStyle w:val="Akapitzlist"/>
        <w:numPr>
          <w:ilvl w:val="6"/>
          <w:numId w:val="45"/>
        </w:numPr>
        <w:tabs>
          <w:tab w:val="clear" w:pos="2520"/>
        </w:tabs>
        <w:spacing w:line="276" w:lineRule="auto"/>
        <w:ind w:left="567"/>
        <w:jc w:val="both"/>
        <w:rPr>
          <w:bCs/>
          <w:sz w:val="22"/>
          <w:szCs w:val="22"/>
        </w:rPr>
      </w:pPr>
      <w:r>
        <w:rPr>
          <w:bCs/>
          <w:sz w:val="22"/>
          <w:szCs w:val="22"/>
        </w:rPr>
        <w:t>SWZ</w:t>
      </w:r>
      <w:r w:rsidRPr="00F35838">
        <w:rPr>
          <w:bCs/>
          <w:sz w:val="22"/>
          <w:szCs w:val="22"/>
        </w:rPr>
        <w:t>,</w:t>
      </w:r>
    </w:p>
    <w:p w14:paraId="08E54870" w14:textId="09492C45" w:rsidR="00F35838" w:rsidRPr="00F35838" w:rsidRDefault="00F35838" w:rsidP="00490915">
      <w:pPr>
        <w:pStyle w:val="Akapitzlist"/>
        <w:numPr>
          <w:ilvl w:val="6"/>
          <w:numId w:val="45"/>
        </w:numPr>
        <w:tabs>
          <w:tab w:val="clear" w:pos="2520"/>
        </w:tabs>
        <w:spacing w:line="276" w:lineRule="auto"/>
        <w:ind w:left="567"/>
        <w:jc w:val="both"/>
        <w:rPr>
          <w:bCs/>
          <w:sz w:val="22"/>
          <w:szCs w:val="22"/>
        </w:rPr>
      </w:pPr>
      <w:r>
        <w:rPr>
          <w:bCs/>
          <w:sz w:val="22"/>
          <w:szCs w:val="22"/>
        </w:rPr>
        <w:t>Dokumentacja projektowa</w:t>
      </w:r>
      <w:r w:rsidRPr="00F35838">
        <w:rPr>
          <w:bCs/>
          <w:sz w:val="22"/>
          <w:szCs w:val="22"/>
        </w:rPr>
        <w:t>,</w:t>
      </w:r>
    </w:p>
    <w:p w14:paraId="5F18AD61" w14:textId="5C0375D8" w:rsidR="00F35838" w:rsidRPr="00F35838" w:rsidRDefault="00F35838" w:rsidP="00490915">
      <w:pPr>
        <w:pStyle w:val="Akapitzlist"/>
        <w:numPr>
          <w:ilvl w:val="6"/>
          <w:numId w:val="45"/>
        </w:numPr>
        <w:tabs>
          <w:tab w:val="clear" w:pos="2520"/>
        </w:tabs>
        <w:spacing w:line="276" w:lineRule="auto"/>
        <w:ind w:left="567"/>
        <w:jc w:val="both"/>
        <w:rPr>
          <w:bCs/>
          <w:sz w:val="22"/>
          <w:szCs w:val="22"/>
        </w:rPr>
      </w:pPr>
      <w:r>
        <w:rPr>
          <w:bCs/>
          <w:sz w:val="22"/>
          <w:szCs w:val="22"/>
        </w:rPr>
        <w:t>STWIOR</w:t>
      </w:r>
      <w:r w:rsidRPr="00F35838">
        <w:rPr>
          <w:bCs/>
          <w:sz w:val="22"/>
          <w:szCs w:val="22"/>
        </w:rPr>
        <w:t>,</w:t>
      </w:r>
    </w:p>
    <w:p w14:paraId="110E338C" w14:textId="4FC8E2D3" w:rsidR="00F35838" w:rsidRPr="00074D15" w:rsidRDefault="00F35838" w:rsidP="00490915">
      <w:pPr>
        <w:pStyle w:val="Akapitzlist"/>
        <w:numPr>
          <w:ilvl w:val="6"/>
          <w:numId w:val="45"/>
        </w:numPr>
        <w:tabs>
          <w:tab w:val="clear" w:pos="2520"/>
        </w:tabs>
        <w:spacing w:line="276" w:lineRule="auto"/>
        <w:ind w:left="567"/>
        <w:jc w:val="both"/>
        <w:rPr>
          <w:bCs/>
          <w:sz w:val="22"/>
          <w:szCs w:val="22"/>
        </w:rPr>
      </w:pPr>
      <w:r>
        <w:rPr>
          <w:bCs/>
          <w:sz w:val="22"/>
          <w:szCs w:val="22"/>
        </w:rPr>
        <w:t>Przedmiar robót</w:t>
      </w:r>
      <w:r w:rsidRPr="00F35838">
        <w:rPr>
          <w:bCs/>
          <w:sz w:val="22"/>
          <w:szCs w:val="22"/>
        </w:rPr>
        <w:t>,</w:t>
      </w:r>
    </w:p>
    <w:p w14:paraId="483C2974" w14:textId="548C092F" w:rsidR="001A6D05" w:rsidRPr="00074D15" w:rsidRDefault="001A6D05" w:rsidP="00490915">
      <w:pPr>
        <w:pStyle w:val="Akapitzlist"/>
        <w:numPr>
          <w:ilvl w:val="6"/>
          <w:numId w:val="45"/>
        </w:numPr>
        <w:tabs>
          <w:tab w:val="clear" w:pos="2520"/>
        </w:tabs>
        <w:spacing w:line="276" w:lineRule="auto"/>
        <w:ind w:left="567"/>
        <w:jc w:val="both"/>
        <w:rPr>
          <w:bCs/>
          <w:sz w:val="22"/>
          <w:szCs w:val="22"/>
        </w:rPr>
      </w:pPr>
      <w:r w:rsidRPr="007B20E5">
        <w:rPr>
          <w:sz w:val="22"/>
          <w:szCs w:val="22"/>
        </w:rPr>
        <w:t>Oferta Wykonawcy</w:t>
      </w:r>
      <w:r w:rsidR="00F35838">
        <w:t>.</w:t>
      </w:r>
    </w:p>
    <w:p w14:paraId="470F2015" w14:textId="77777777" w:rsidR="001A6D05" w:rsidRPr="003E0FB8" w:rsidRDefault="001A6D05" w:rsidP="00490915">
      <w:pPr>
        <w:spacing w:line="276" w:lineRule="auto"/>
        <w:rPr>
          <w:b/>
          <w:sz w:val="22"/>
          <w:szCs w:val="22"/>
        </w:rPr>
      </w:pPr>
    </w:p>
    <w:p w14:paraId="2A4E9069" w14:textId="372E70B1" w:rsidR="001A6D05" w:rsidRPr="003E0FB8" w:rsidRDefault="001A6D05" w:rsidP="00490915">
      <w:pPr>
        <w:spacing w:line="276" w:lineRule="auto"/>
        <w:ind w:firstLine="357"/>
        <w:rPr>
          <w:b/>
          <w:sz w:val="22"/>
          <w:szCs w:val="22"/>
        </w:rPr>
      </w:pPr>
      <w:r w:rsidRPr="003E0FB8">
        <w:rPr>
          <w:b/>
          <w:sz w:val="22"/>
          <w:szCs w:val="22"/>
        </w:rPr>
        <w:t>ZAMAWIAJĄCY:</w:t>
      </w:r>
      <w:r w:rsidRPr="003E0FB8">
        <w:rPr>
          <w:b/>
          <w:sz w:val="22"/>
          <w:szCs w:val="22"/>
        </w:rPr>
        <w:tab/>
      </w:r>
      <w:r w:rsidRPr="003E0FB8">
        <w:rPr>
          <w:b/>
          <w:sz w:val="22"/>
          <w:szCs w:val="22"/>
        </w:rPr>
        <w:tab/>
      </w:r>
      <w:r w:rsidRPr="003E0FB8">
        <w:rPr>
          <w:b/>
          <w:sz w:val="22"/>
          <w:szCs w:val="22"/>
        </w:rPr>
        <w:tab/>
        <w:t xml:space="preserve"> </w:t>
      </w:r>
      <w:r w:rsidRPr="003E0FB8">
        <w:rPr>
          <w:b/>
          <w:sz w:val="22"/>
          <w:szCs w:val="22"/>
        </w:rPr>
        <w:tab/>
      </w:r>
      <w:r w:rsidRPr="003E0FB8">
        <w:rPr>
          <w:b/>
          <w:sz w:val="22"/>
          <w:szCs w:val="22"/>
        </w:rPr>
        <w:tab/>
      </w:r>
      <w:r w:rsidR="00A57E11" w:rsidRPr="003E0FB8">
        <w:rPr>
          <w:b/>
          <w:sz w:val="22"/>
          <w:szCs w:val="22"/>
        </w:rPr>
        <w:tab/>
      </w:r>
      <w:r w:rsidRPr="003E0FB8">
        <w:rPr>
          <w:b/>
          <w:sz w:val="22"/>
          <w:szCs w:val="22"/>
        </w:rPr>
        <w:t>WYKONAWCA:</w:t>
      </w:r>
    </w:p>
    <w:p w14:paraId="2306CA43" w14:textId="77777777" w:rsidR="001A6D05" w:rsidRPr="003E0FB8" w:rsidRDefault="001A6D05" w:rsidP="00490915">
      <w:pPr>
        <w:spacing w:line="276" w:lineRule="auto"/>
        <w:rPr>
          <w:b/>
          <w:sz w:val="22"/>
          <w:szCs w:val="22"/>
        </w:rPr>
      </w:pPr>
      <w:r w:rsidRPr="003E0FB8">
        <w:rPr>
          <w:b/>
          <w:sz w:val="22"/>
          <w:szCs w:val="22"/>
        </w:rPr>
        <w:tab/>
      </w:r>
      <w:r w:rsidRPr="003E0FB8">
        <w:rPr>
          <w:b/>
          <w:sz w:val="22"/>
          <w:szCs w:val="22"/>
        </w:rPr>
        <w:tab/>
      </w:r>
      <w:r w:rsidRPr="003E0FB8">
        <w:rPr>
          <w:b/>
          <w:sz w:val="22"/>
          <w:szCs w:val="22"/>
        </w:rPr>
        <w:tab/>
      </w:r>
      <w:r w:rsidRPr="003E0FB8">
        <w:rPr>
          <w:b/>
          <w:sz w:val="22"/>
          <w:szCs w:val="22"/>
        </w:rPr>
        <w:tab/>
      </w:r>
      <w:r w:rsidRPr="003E0FB8">
        <w:rPr>
          <w:b/>
          <w:sz w:val="22"/>
          <w:szCs w:val="22"/>
        </w:rPr>
        <w:tab/>
      </w:r>
      <w:r w:rsidRPr="003E0FB8">
        <w:rPr>
          <w:b/>
          <w:sz w:val="22"/>
          <w:szCs w:val="22"/>
        </w:rPr>
        <w:tab/>
      </w:r>
    </w:p>
    <w:p w14:paraId="2B0B9B17" w14:textId="720FA3D1" w:rsidR="001A6D05" w:rsidRPr="003E0FB8" w:rsidRDefault="001A6D05" w:rsidP="00490915">
      <w:pPr>
        <w:spacing w:line="276" w:lineRule="auto"/>
        <w:rPr>
          <w:sz w:val="22"/>
          <w:szCs w:val="22"/>
        </w:rPr>
      </w:pPr>
    </w:p>
    <w:p w14:paraId="5D0C6ED4" w14:textId="4104960E" w:rsidR="007D4C6E" w:rsidRPr="003E0FB8" w:rsidRDefault="007D4C6E" w:rsidP="00490915">
      <w:pPr>
        <w:spacing w:line="276" w:lineRule="auto"/>
        <w:rPr>
          <w:sz w:val="22"/>
          <w:szCs w:val="22"/>
        </w:rPr>
      </w:pPr>
    </w:p>
    <w:p w14:paraId="67FD6529" w14:textId="7F1EBA12" w:rsidR="007D4C6E" w:rsidRPr="003E0FB8" w:rsidRDefault="007D4C6E" w:rsidP="00490915">
      <w:pPr>
        <w:spacing w:line="276" w:lineRule="auto"/>
        <w:rPr>
          <w:sz w:val="22"/>
          <w:szCs w:val="22"/>
        </w:rPr>
      </w:pPr>
    </w:p>
    <w:p w14:paraId="58D53F1F" w14:textId="07E36866" w:rsidR="007D4C6E" w:rsidRPr="003E0FB8" w:rsidRDefault="007D4C6E" w:rsidP="00490915">
      <w:pPr>
        <w:spacing w:line="276" w:lineRule="auto"/>
        <w:rPr>
          <w:sz w:val="22"/>
          <w:szCs w:val="22"/>
        </w:rPr>
      </w:pPr>
    </w:p>
    <w:p w14:paraId="3A28C641" w14:textId="494A841A" w:rsidR="007D4C6E" w:rsidRPr="003E0FB8" w:rsidRDefault="007D4C6E" w:rsidP="00490915">
      <w:pPr>
        <w:spacing w:line="276" w:lineRule="auto"/>
        <w:rPr>
          <w:sz w:val="22"/>
          <w:szCs w:val="22"/>
        </w:rPr>
      </w:pPr>
    </w:p>
    <w:p w14:paraId="4ABAC724" w14:textId="7A7686EB" w:rsidR="007D4C6E" w:rsidRPr="003E0FB8" w:rsidRDefault="007D4C6E" w:rsidP="00490915">
      <w:pPr>
        <w:spacing w:line="276" w:lineRule="auto"/>
        <w:rPr>
          <w:sz w:val="22"/>
          <w:szCs w:val="22"/>
        </w:rPr>
      </w:pPr>
    </w:p>
    <w:p w14:paraId="6BF0935F" w14:textId="7C49B6AB" w:rsidR="005125E8" w:rsidRPr="003E0FB8" w:rsidRDefault="005125E8" w:rsidP="00490915">
      <w:pPr>
        <w:spacing w:line="276" w:lineRule="auto"/>
        <w:ind w:left="6372" w:firstLine="708"/>
        <w:jc w:val="center"/>
        <w:rPr>
          <w:sz w:val="22"/>
          <w:szCs w:val="22"/>
          <w:lang w:eastAsia="pl-PL"/>
        </w:rPr>
      </w:pPr>
      <w:r w:rsidRPr="003E0FB8">
        <w:rPr>
          <w:sz w:val="22"/>
          <w:szCs w:val="22"/>
          <w:lang w:eastAsia="pl-PL"/>
        </w:rPr>
        <w:lastRenderedPageBreak/>
        <w:t xml:space="preserve">Załącznik nr 1 </w:t>
      </w:r>
    </w:p>
    <w:p w14:paraId="492D46C9" w14:textId="7C6FE6A7" w:rsidR="005125E8" w:rsidRPr="003E0FB8" w:rsidRDefault="007D4C6E" w:rsidP="00490915">
      <w:pPr>
        <w:spacing w:line="276" w:lineRule="auto"/>
        <w:jc w:val="center"/>
        <w:rPr>
          <w:b/>
          <w:sz w:val="22"/>
          <w:szCs w:val="22"/>
          <w:lang w:eastAsia="pl-PL"/>
        </w:rPr>
      </w:pPr>
      <w:r w:rsidRPr="003E0FB8">
        <w:rPr>
          <w:b/>
          <w:sz w:val="22"/>
          <w:szCs w:val="22"/>
          <w:lang w:eastAsia="pl-PL"/>
        </w:rPr>
        <w:t xml:space="preserve">DOKUMENT GWARANCYJNY </w:t>
      </w:r>
      <w:r w:rsidR="005125E8" w:rsidRPr="003E0FB8">
        <w:rPr>
          <w:b/>
          <w:sz w:val="22"/>
          <w:szCs w:val="22"/>
          <w:lang w:eastAsia="pl-PL"/>
        </w:rPr>
        <w:t>–</w:t>
      </w:r>
      <w:r w:rsidRPr="003E0FB8">
        <w:rPr>
          <w:b/>
          <w:sz w:val="22"/>
          <w:szCs w:val="22"/>
          <w:lang w:eastAsia="pl-PL"/>
        </w:rPr>
        <w:t xml:space="preserve"> WZÓR</w:t>
      </w:r>
    </w:p>
    <w:p w14:paraId="44BAF758" w14:textId="77777777" w:rsidR="007D4C6E" w:rsidRPr="003E0FB8" w:rsidRDefault="007D4C6E" w:rsidP="00490915">
      <w:pPr>
        <w:spacing w:line="276" w:lineRule="auto"/>
        <w:rPr>
          <w:sz w:val="22"/>
          <w:szCs w:val="22"/>
          <w:lang w:eastAsia="pl-PL"/>
        </w:rPr>
      </w:pPr>
    </w:p>
    <w:p w14:paraId="53AFC089" w14:textId="77777777" w:rsidR="007D4C6E" w:rsidRPr="003E0FB8" w:rsidRDefault="007D4C6E" w:rsidP="00490915">
      <w:pPr>
        <w:spacing w:line="276" w:lineRule="auto"/>
        <w:rPr>
          <w:sz w:val="22"/>
          <w:szCs w:val="22"/>
          <w:lang w:eastAsia="pl-PL"/>
        </w:rPr>
      </w:pPr>
      <w:r w:rsidRPr="003E0FB8">
        <w:rPr>
          <w:sz w:val="22"/>
          <w:szCs w:val="22"/>
          <w:lang w:eastAsia="pl-PL"/>
        </w:rPr>
        <w:t xml:space="preserve">Karta gwarancji jakości wykonanych robót sporządzona w dniu </w:t>
      </w:r>
      <w:r w:rsidRPr="003E0FB8">
        <w:rPr>
          <w:b/>
          <w:sz w:val="22"/>
          <w:szCs w:val="22"/>
          <w:lang w:eastAsia="pl-PL"/>
        </w:rPr>
        <w:t>……………………… r.</w:t>
      </w:r>
      <w:r w:rsidRPr="003E0FB8">
        <w:rPr>
          <w:sz w:val="22"/>
          <w:szCs w:val="22"/>
          <w:lang w:eastAsia="pl-PL"/>
        </w:rPr>
        <w:t xml:space="preserve"> </w:t>
      </w:r>
    </w:p>
    <w:p w14:paraId="187A323F" w14:textId="77777777" w:rsidR="007D4C6E" w:rsidRPr="003E0FB8" w:rsidRDefault="007D4C6E" w:rsidP="00490915">
      <w:pPr>
        <w:spacing w:line="276" w:lineRule="auto"/>
        <w:rPr>
          <w:sz w:val="22"/>
          <w:szCs w:val="22"/>
          <w:lang w:eastAsia="pl-PL"/>
        </w:rPr>
      </w:pPr>
      <w:r w:rsidRPr="003E0FB8">
        <w:rPr>
          <w:sz w:val="22"/>
          <w:szCs w:val="22"/>
          <w:lang w:eastAsia="pl-PL"/>
        </w:rPr>
        <w:t>Zamawiający: Nadleśnictwo Jastrowie z siedzibą w Jastrowiu, ul. Roosevelta 8, 64-915 Jastrowie</w:t>
      </w:r>
    </w:p>
    <w:p w14:paraId="22E652A3" w14:textId="77777777" w:rsidR="007D4C6E" w:rsidRPr="003E0FB8" w:rsidRDefault="007D4C6E" w:rsidP="00490915">
      <w:pPr>
        <w:spacing w:line="276" w:lineRule="auto"/>
        <w:rPr>
          <w:sz w:val="22"/>
          <w:szCs w:val="22"/>
          <w:lang w:eastAsia="pl-PL"/>
        </w:rPr>
      </w:pPr>
      <w:r w:rsidRPr="003E0FB8">
        <w:rPr>
          <w:sz w:val="22"/>
          <w:szCs w:val="22"/>
          <w:lang w:eastAsia="pl-PL"/>
        </w:rPr>
        <w:t xml:space="preserve">Wykonawca: </w:t>
      </w:r>
      <w:r w:rsidRPr="003E0FB8">
        <w:rPr>
          <w:b/>
          <w:sz w:val="22"/>
          <w:szCs w:val="22"/>
          <w:lang w:eastAsia="pl-PL"/>
        </w:rPr>
        <w:t>………………………………………………..</w:t>
      </w:r>
    </w:p>
    <w:p w14:paraId="78FCF015" w14:textId="77777777" w:rsidR="007D4C6E" w:rsidRPr="003E0FB8" w:rsidRDefault="007D4C6E" w:rsidP="00490915">
      <w:pPr>
        <w:spacing w:line="276" w:lineRule="auto"/>
        <w:rPr>
          <w:b/>
          <w:sz w:val="22"/>
          <w:szCs w:val="22"/>
          <w:lang w:eastAsia="pl-PL"/>
        </w:rPr>
      </w:pPr>
      <w:r w:rsidRPr="003E0FB8">
        <w:rPr>
          <w:sz w:val="22"/>
          <w:szCs w:val="22"/>
          <w:lang w:eastAsia="pl-PL"/>
        </w:rPr>
        <w:t>Umowa Nr:</w:t>
      </w:r>
      <w:r w:rsidRPr="003E0FB8">
        <w:rPr>
          <w:b/>
          <w:sz w:val="22"/>
          <w:szCs w:val="22"/>
          <w:lang w:eastAsia="pl-PL"/>
        </w:rPr>
        <w:t xml:space="preserve"> …………………….. z dnia ……………………….. r.</w:t>
      </w:r>
    </w:p>
    <w:p w14:paraId="1A9350AA" w14:textId="589B1781" w:rsidR="007D4C6E" w:rsidRPr="003E0FB8" w:rsidRDefault="007D4C6E" w:rsidP="00490915">
      <w:pPr>
        <w:keepLines/>
        <w:widowControl w:val="0"/>
        <w:spacing w:line="276" w:lineRule="auto"/>
        <w:jc w:val="both"/>
        <w:rPr>
          <w:b/>
          <w:sz w:val="22"/>
          <w:szCs w:val="22"/>
          <w:lang w:eastAsia="pl-PL"/>
        </w:rPr>
      </w:pPr>
      <w:r w:rsidRPr="003E0FB8">
        <w:rPr>
          <w:sz w:val="22"/>
          <w:szCs w:val="22"/>
          <w:lang w:eastAsia="pl-PL"/>
        </w:rPr>
        <w:t>Przedmiot umowy:</w:t>
      </w:r>
      <w:r w:rsidR="00265F2F" w:rsidRPr="003E0FB8">
        <w:rPr>
          <w:sz w:val="22"/>
          <w:szCs w:val="22"/>
          <w:lang w:eastAsia="pl-PL"/>
        </w:rPr>
        <w:t xml:space="preserve"> </w:t>
      </w:r>
      <w:r w:rsidR="00F00FD4" w:rsidRPr="003E0FB8">
        <w:rPr>
          <w:b/>
          <w:bCs/>
          <w:sz w:val="22"/>
          <w:szCs w:val="22"/>
          <w:lang w:eastAsia="pl-PL"/>
        </w:rPr>
        <w:t>„</w:t>
      </w:r>
      <w:r w:rsidR="00715930" w:rsidRPr="00715930">
        <w:rPr>
          <w:b/>
          <w:sz w:val="22"/>
          <w:szCs w:val="22"/>
        </w:rPr>
        <w:t>Budowa drogi leśnej DSD 08-03-0026 w Leśnictwie Budy</w:t>
      </w:r>
      <w:r w:rsidRPr="003E0FB8">
        <w:rPr>
          <w:b/>
          <w:sz w:val="22"/>
          <w:szCs w:val="22"/>
        </w:rPr>
        <w:t>”</w:t>
      </w:r>
      <w:r w:rsidRPr="003E0FB8">
        <w:rPr>
          <w:b/>
          <w:sz w:val="22"/>
          <w:szCs w:val="22"/>
          <w:lang w:eastAsia="pl-PL"/>
        </w:rPr>
        <w:t xml:space="preserve"> </w:t>
      </w:r>
    </w:p>
    <w:p w14:paraId="208A4720" w14:textId="77777777" w:rsidR="007D4C6E" w:rsidRPr="003E0FB8" w:rsidRDefault="007D4C6E" w:rsidP="00490915">
      <w:pPr>
        <w:keepLines/>
        <w:widowControl w:val="0"/>
        <w:spacing w:line="276" w:lineRule="auto"/>
        <w:jc w:val="both"/>
        <w:rPr>
          <w:b/>
          <w:sz w:val="22"/>
          <w:szCs w:val="22"/>
          <w:lang w:eastAsia="pl-PL"/>
        </w:rPr>
      </w:pPr>
      <w:r w:rsidRPr="003E0FB8">
        <w:rPr>
          <w:sz w:val="22"/>
          <w:szCs w:val="22"/>
          <w:lang w:eastAsia="pl-PL"/>
        </w:rPr>
        <w:t xml:space="preserve">Przedmiot objęty gwarancją: </w:t>
      </w:r>
      <w:r w:rsidRPr="003E0FB8">
        <w:rPr>
          <w:b/>
          <w:bCs/>
          <w:sz w:val="22"/>
          <w:szCs w:val="22"/>
          <w:lang w:eastAsia="pl-PL"/>
        </w:rPr>
        <w:t>………………………….. – zgodnie z protokołem odbioru robót.</w:t>
      </w:r>
      <w:r w:rsidRPr="003E0FB8">
        <w:rPr>
          <w:b/>
          <w:sz w:val="22"/>
          <w:szCs w:val="22"/>
          <w:lang w:eastAsia="pl-PL"/>
        </w:rPr>
        <w:t xml:space="preserve">   </w:t>
      </w:r>
    </w:p>
    <w:p w14:paraId="73D76765" w14:textId="77777777" w:rsidR="007D4C6E" w:rsidRPr="003E0FB8" w:rsidRDefault="007D4C6E" w:rsidP="00490915">
      <w:pPr>
        <w:spacing w:line="276" w:lineRule="auto"/>
        <w:rPr>
          <w:sz w:val="22"/>
          <w:szCs w:val="22"/>
          <w:lang w:eastAsia="pl-PL"/>
        </w:rPr>
      </w:pPr>
      <w:r w:rsidRPr="003E0FB8">
        <w:rPr>
          <w:sz w:val="22"/>
          <w:szCs w:val="22"/>
          <w:lang w:eastAsia="pl-PL"/>
        </w:rPr>
        <w:t>Wykonane roboty budowlane</w:t>
      </w:r>
    </w:p>
    <w:p w14:paraId="29A6868D" w14:textId="77777777" w:rsidR="007D4C6E" w:rsidRPr="003E0FB8" w:rsidRDefault="007D4C6E" w:rsidP="00490915">
      <w:pPr>
        <w:spacing w:line="276" w:lineRule="auto"/>
        <w:rPr>
          <w:sz w:val="22"/>
          <w:szCs w:val="22"/>
          <w:lang w:eastAsia="pl-PL"/>
        </w:rPr>
      </w:pPr>
      <w:r w:rsidRPr="003E0FB8">
        <w:rPr>
          <w:sz w:val="22"/>
          <w:szCs w:val="22"/>
          <w:lang w:eastAsia="pl-PL"/>
        </w:rPr>
        <w:t>Data odbioru końcowego: ……………………... r.</w:t>
      </w:r>
    </w:p>
    <w:p w14:paraId="7484A89C" w14:textId="77777777" w:rsidR="007D4C6E" w:rsidRPr="003E0FB8" w:rsidRDefault="007D4C6E" w:rsidP="00490915">
      <w:pPr>
        <w:spacing w:line="276" w:lineRule="auto"/>
        <w:rPr>
          <w:b/>
          <w:sz w:val="22"/>
          <w:szCs w:val="22"/>
          <w:lang w:eastAsia="pl-PL"/>
        </w:rPr>
      </w:pPr>
      <w:r w:rsidRPr="003E0FB8">
        <w:rPr>
          <w:b/>
          <w:sz w:val="22"/>
          <w:szCs w:val="22"/>
          <w:lang w:eastAsia="pl-PL"/>
        </w:rPr>
        <w:t>Warunki gwarancji jakości:</w:t>
      </w:r>
    </w:p>
    <w:p w14:paraId="20455D43" w14:textId="77777777" w:rsidR="007D4C6E" w:rsidRPr="003E0FB8" w:rsidRDefault="007D4C6E" w:rsidP="00490915">
      <w:pPr>
        <w:numPr>
          <w:ilvl w:val="0"/>
          <w:numId w:val="16"/>
        </w:numPr>
        <w:suppressAutoHyphens w:val="0"/>
        <w:spacing w:line="276" w:lineRule="auto"/>
        <w:jc w:val="both"/>
        <w:rPr>
          <w:sz w:val="22"/>
          <w:szCs w:val="22"/>
          <w:lang w:eastAsia="pl-PL"/>
        </w:rPr>
      </w:pPr>
      <w:r w:rsidRPr="003E0FB8">
        <w:rPr>
          <w:sz w:val="22"/>
          <w:szCs w:val="22"/>
          <w:lang w:eastAsia="pl-PL"/>
        </w:rPr>
        <w:t>Wykonawca oświadcza, że objęty niniejszą kartą gwarancyjną przedmiot gwarancji został wykonany zgodnie z umową.</w:t>
      </w:r>
    </w:p>
    <w:p w14:paraId="20179F18" w14:textId="642CDD35" w:rsidR="007D4C6E" w:rsidRPr="003E0FB8" w:rsidRDefault="007D4C6E" w:rsidP="00490915">
      <w:pPr>
        <w:numPr>
          <w:ilvl w:val="0"/>
          <w:numId w:val="16"/>
        </w:numPr>
        <w:suppressAutoHyphens w:val="0"/>
        <w:spacing w:line="276" w:lineRule="auto"/>
        <w:jc w:val="both"/>
        <w:rPr>
          <w:sz w:val="22"/>
          <w:szCs w:val="22"/>
          <w:lang w:eastAsia="pl-PL"/>
        </w:rPr>
      </w:pPr>
      <w:r w:rsidRPr="003E0FB8">
        <w:rPr>
          <w:sz w:val="22"/>
          <w:szCs w:val="22"/>
          <w:lang w:eastAsia="pl-PL"/>
        </w:rPr>
        <w:t>Wykonawca ponosi odpowiedzialność z tytułu gwarancji jakości za wady zmniejszające wartość użytkową, techniczną i estetyczną przedmiotu gwarancji.</w:t>
      </w:r>
    </w:p>
    <w:p w14:paraId="453F27B2" w14:textId="77777777" w:rsidR="007D4C6E" w:rsidRPr="003E0FB8" w:rsidRDefault="007D4C6E" w:rsidP="00490915">
      <w:pPr>
        <w:spacing w:line="276" w:lineRule="auto"/>
        <w:ind w:left="709"/>
        <w:jc w:val="both"/>
        <w:rPr>
          <w:sz w:val="22"/>
          <w:szCs w:val="22"/>
          <w:lang w:eastAsia="pl-PL"/>
        </w:rPr>
      </w:pPr>
      <w:r w:rsidRPr="003E0FB8">
        <w:rPr>
          <w:sz w:val="22"/>
          <w:szCs w:val="22"/>
          <w:lang w:eastAsia="pl-PL"/>
        </w:rPr>
        <w:t xml:space="preserve">Okres gwarancji jakości na </w:t>
      </w:r>
      <w:r w:rsidRPr="003E0FB8">
        <w:rPr>
          <w:b/>
          <w:sz w:val="22"/>
          <w:szCs w:val="22"/>
          <w:lang w:eastAsia="pl-PL"/>
        </w:rPr>
        <w:t>wykonane roboty</w:t>
      </w:r>
      <w:r w:rsidRPr="003E0FB8">
        <w:rPr>
          <w:sz w:val="22"/>
          <w:szCs w:val="22"/>
          <w:lang w:eastAsia="pl-PL"/>
        </w:rPr>
        <w:t xml:space="preserve"> wynosi </w:t>
      </w:r>
      <w:r w:rsidRPr="003E0FB8">
        <w:rPr>
          <w:b/>
          <w:sz w:val="22"/>
          <w:szCs w:val="22"/>
          <w:lang w:eastAsia="pl-PL"/>
        </w:rPr>
        <w:t xml:space="preserve">…….… miesięcy </w:t>
      </w:r>
      <w:r w:rsidRPr="003E0FB8">
        <w:rPr>
          <w:sz w:val="22"/>
          <w:szCs w:val="22"/>
          <w:lang w:eastAsia="pl-PL"/>
        </w:rPr>
        <w:t xml:space="preserve">od dnia podpisania protokołu odbioru końcowego robót. </w:t>
      </w:r>
    </w:p>
    <w:p w14:paraId="22E2B88C" w14:textId="77777777" w:rsidR="007D4C6E" w:rsidRPr="003E0FB8" w:rsidRDefault="007D4C6E" w:rsidP="00490915">
      <w:pPr>
        <w:numPr>
          <w:ilvl w:val="0"/>
          <w:numId w:val="16"/>
        </w:numPr>
        <w:suppressAutoHyphens w:val="0"/>
        <w:spacing w:line="276" w:lineRule="auto"/>
        <w:jc w:val="both"/>
        <w:rPr>
          <w:sz w:val="22"/>
          <w:szCs w:val="22"/>
          <w:lang w:eastAsia="pl-PL"/>
        </w:rPr>
      </w:pPr>
      <w:r w:rsidRPr="003E0FB8">
        <w:rPr>
          <w:sz w:val="22"/>
          <w:szCs w:val="22"/>
          <w:lang w:eastAsia="pl-PL"/>
        </w:rPr>
        <w:t>W okresie gwarancji jakości Wykonawca obowiązany jest do nieodpłatnego usuwania wad ujawnionych po odbiorze końcowym, zgłoszonych Wykonawcy przez Zamawiającego pisemnie lub w formie elektronicznej.</w:t>
      </w:r>
    </w:p>
    <w:p w14:paraId="6ECEA760" w14:textId="77777777" w:rsidR="007D4C6E" w:rsidRPr="003E0FB8" w:rsidRDefault="007D4C6E" w:rsidP="00490915">
      <w:pPr>
        <w:numPr>
          <w:ilvl w:val="0"/>
          <w:numId w:val="16"/>
        </w:numPr>
        <w:suppressAutoHyphens w:val="0"/>
        <w:spacing w:line="276" w:lineRule="auto"/>
        <w:jc w:val="both"/>
        <w:rPr>
          <w:sz w:val="22"/>
          <w:szCs w:val="22"/>
          <w:lang w:eastAsia="pl-PL"/>
        </w:rPr>
      </w:pPr>
      <w:r w:rsidRPr="003E0FB8">
        <w:rPr>
          <w:sz w:val="22"/>
          <w:szCs w:val="22"/>
          <w:lang w:eastAsia="pl-PL"/>
        </w:rPr>
        <w:t>Ustala się poniższe terminy usunięcia wad:</w:t>
      </w:r>
    </w:p>
    <w:p w14:paraId="08F809E3" w14:textId="6745709C" w:rsidR="007D4C6E" w:rsidRPr="00726098" w:rsidRDefault="007D4C6E" w:rsidP="00490915">
      <w:pPr>
        <w:numPr>
          <w:ilvl w:val="1"/>
          <w:numId w:val="16"/>
        </w:numPr>
        <w:suppressAutoHyphens w:val="0"/>
        <w:spacing w:line="276" w:lineRule="auto"/>
        <w:jc w:val="both"/>
        <w:rPr>
          <w:sz w:val="22"/>
          <w:szCs w:val="22"/>
          <w:lang w:eastAsia="pl-PL"/>
        </w:rPr>
      </w:pPr>
      <w:r w:rsidRPr="003E0FB8">
        <w:rPr>
          <w:sz w:val="22"/>
          <w:szCs w:val="22"/>
          <w:lang w:eastAsia="pl-PL"/>
        </w:rPr>
        <w:t>jeśli wada uniemożliwia zgodnie z obowiązującymi przepisami użytkowanie przedmiotu gwarancji – niezwłocznie,</w:t>
      </w:r>
      <w:r w:rsidR="00726098">
        <w:rPr>
          <w:sz w:val="22"/>
          <w:szCs w:val="22"/>
          <w:lang w:eastAsia="pl-PL"/>
        </w:rPr>
        <w:t xml:space="preserve"> jednak nie później niż w terminie </w:t>
      </w:r>
      <w:r w:rsidR="00994F72">
        <w:rPr>
          <w:sz w:val="22"/>
          <w:szCs w:val="22"/>
          <w:lang w:eastAsia="pl-PL"/>
        </w:rPr>
        <w:t>24</w:t>
      </w:r>
      <w:r w:rsidR="0071640B">
        <w:rPr>
          <w:sz w:val="22"/>
          <w:szCs w:val="22"/>
          <w:lang w:eastAsia="pl-PL"/>
        </w:rPr>
        <w:t xml:space="preserve"> </w:t>
      </w:r>
      <w:r w:rsidR="00994F72">
        <w:rPr>
          <w:sz w:val="22"/>
          <w:szCs w:val="22"/>
          <w:lang w:eastAsia="pl-PL"/>
        </w:rPr>
        <w:t>godzin</w:t>
      </w:r>
      <w:r w:rsidR="00726098">
        <w:rPr>
          <w:sz w:val="22"/>
          <w:szCs w:val="22"/>
          <w:lang w:eastAsia="pl-PL"/>
        </w:rPr>
        <w:t xml:space="preserve"> od </w:t>
      </w:r>
      <w:r w:rsidR="00726098" w:rsidRPr="00876010">
        <w:rPr>
          <w:sz w:val="22"/>
          <w:szCs w:val="22"/>
        </w:rPr>
        <w:t>zgłoszenia</w:t>
      </w:r>
      <w:r w:rsidR="00F6482B">
        <w:rPr>
          <w:sz w:val="22"/>
          <w:szCs w:val="22"/>
        </w:rPr>
        <w:t xml:space="preserve"> wady </w:t>
      </w:r>
      <w:r w:rsidR="00726098" w:rsidRPr="00876010">
        <w:rPr>
          <w:sz w:val="22"/>
          <w:szCs w:val="22"/>
        </w:rPr>
        <w:t>przez Zamawiającego</w:t>
      </w:r>
      <w:r w:rsidR="00726098" w:rsidRPr="003E0FB8">
        <w:rPr>
          <w:sz w:val="22"/>
          <w:szCs w:val="22"/>
          <w:lang w:eastAsia="pl-PL"/>
        </w:rPr>
        <w:t>.</w:t>
      </w:r>
    </w:p>
    <w:p w14:paraId="2E9FEE42" w14:textId="282F3763" w:rsidR="007D4C6E" w:rsidRPr="003E0FB8" w:rsidRDefault="007D4C6E" w:rsidP="00490915">
      <w:pPr>
        <w:numPr>
          <w:ilvl w:val="1"/>
          <w:numId w:val="16"/>
        </w:numPr>
        <w:suppressAutoHyphens w:val="0"/>
        <w:spacing w:line="276" w:lineRule="auto"/>
        <w:jc w:val="both"/>
        <w:rPr>
          <w:sz w:val="22"/>
          <w:szCs w:val="22"/>
          <w:lang w:eastAsia="pl-PL"/>
        </w:rPr>
      </w:pPr>
      <w:r w:rsidRPr="003E0FB8">
        <w:rPr>
          <w:sz w:val="22"/>
          <w:szCs w:val="22"/>
          <w:lang w:eastAsia="pl-PL"/>
        </w:rPr>
        <w:t xml:space="preserve">w pozostałych przypadkach </w:t>
      </w:r>
      <w:r w:rsidR="00EF76A7">
        <w:rPr>
          <w:sz w:val="22"/>
          <w:szCs w:val="22"/>
          <w:lang w:eastAsia="pl-PL"/>
        </w:rPr>
        <w:t xml:space="preserve">w ciągu </w:t>
      </w:r>
      <w:r w:rsidR="00EF76A7" w:rsidRPr="00876010">
        <w:rPr>
          <w:sz w:val="22"/>
          <w:szCs w:val="22"/>
        </w:rPr>
        <w:t>30</w:t>
      </w:r>
      <w:r w:rsidR="00EF76A7" w:rsidRPr="00876010">
        <w:rPr>
          <w:color w:val="00B0F0"/>
          <w:sz w:val="22"/>
          <w:szCs w:val="22"/>
        </w:rPr>
        <w:t xml:space="preserve"> </w:t>
      </w:r>
      <w:r w:rsidR="00EF76A7" w:rsidRPr="00876010">
        <w:rPr>
          <w:sz w:val="22"/>
          <w:szCs w:val="22"/>
        </w:rPr>
        <w:t>dni od daty zgłoszenia</w:t>
      </w:r>
      <w:r w:rsidR="00F6482B">
        <w:rPr>
          <w:sz w:val="22"/>
          <w:szCs w:val="22"/>
        </w:rPr>
        <w:t xml:space="preserve"> wady</w:t>
      </w:r>
      <w:r w:rsidR="00EF76A7" w:rsidRPr="00876010">
        <w:rPr>
          <w:sz w:val="22"/>
          <w:szCs w:val="22"/>
        </w:rPr>
        <w:t xml:space="preserve"> przez Zamawiającego</w:t>
      </w:r>
      <w:r w:rsidRPr="003E0FB8">
        <w:rPr>
          <w:sz w:val="22"/>
          <w:szCs w:val="22"/>
          <w:lang w:eastAsia="pl-PL"/>
        </w:rPr>
        <w:t>.</w:t>
      </w:r>
    </w:p>
    <w:p w14:paraId="48841492" w14:textId="77777777" w:rsidR="007D4C6E" w:rsidRPr="003E0FB8" w:rsidRDefault="007D4C6E" w:rsidP="00490915">
      <w:pPr>
        <w:numPr>
          <w:ilvl w:val="0"/>
          <w:numId w:val="16"/>
        </w:numPr>
        <w:suppressAutoHyphens w:val="0"/>
        <w:spacing w:line="276" w:lineRule="auto"/>
        <w:jc w:val="both"/>
        <w:rPr>
          <w:sz w:val="22"/>
          <w:szCs w:val="22"/>
          <w:lang w:eastAsia="pl-PL"/>
        </w:rPr>
      </w:pPr>
      <w:r w:rsidRPr="003E0FB8">
        <w:rPr>
          <w:sz w:val="22"/>
          <w:szCs w:val="22"/>
          <w:lang w:eastAsia="pl-PL"/>
        </w:rPr>
        <w:t>Usunięcie wad powinno być stwierdzone protokolarnie.</w:t>
      </w:r>
    </w:p>
    <w:p w14:paraId="0E160088" w14:textId="77777777" w:rsidR="007D4C6E" w:rsidRPr="003E0FB8" w:rsidRDefault="007D4C6E" w:rsidP="00490915">
      <w:pPr>
        <w:numPr>
          <w:ilvl w:val="0"/>
          <w:numId w:val="16"/>
        </w:numPr>
        <w:suppressAutoHyphens w:val="0"/>
        <w:spacing w:line="276" w:lineRule="auto"/>
        <w:jc w:val="both"/>
        <w:rPr>
          <w:sz w:val="22"/>
          <w:szCs w:val="22"/>
          <w:lang w:eastAsia="pl-PL"/>
        </w:rPr>
      </w:pPr>
      <w:r w:rsidRPr="003E0FB8">
        <w:rPr>
          <w:sz w:val="22"/>
          <w:szCs w:val="22"/>
          <w:lang w:eastAsia="pl-PL"/>
        </w:rPr>
        <w:t>W przypadku usunięcia przez Wykonawcę istotnej wady lub wykonania wadliwej części robót budowlanych na nowo, termin gwarancji na część,  w której wada/y została usunięta, biegnie na nowo od chwili usunięcia wady.</w:t>
      </w:r>
    </w:p>
    <w:p w14:paraId="7D1F0C90" w14:textId="77777777" w:rsidR="007D4C6E" w:rsidRPr="003E0FB8" w:rsidRDefault="007D4C6E" w:rsidP="00490915">
      <w:pPr>
        <w:numPr>
          <w:ilvl w:val="0"/>
          <w:numId w:val="16"/>
        </w:numPr>
        <w:suppressAutoHyphens w:val="0"/>
        <w:spacing w:line="276" w:lineRule="auto"/>
        <w:jc w:val="both"/>
        <w:rPr>
          <w:sz w:val="22"/>
          <w:szCs w:val="22"/>
          <w:lang w:eastAsia="pl-PL"/>
        </w:rPr>
      </w:pPr>
      <w:bookmarkStart w:id="3" w:name="_Hlk45800294"/>
      <w:r w:rsidRPr="003E0FB8">
        <w:rPr>
          <w:sz w:val="22"/>
          <w:szCs w:val="22"/>
          <w:lang w:eastAsia="pl-PL"/>
        </w:rPr>
        <w:t>Nie podlegają uprawnieniom z tytułu gwarancji jakości wady powstałe na skutek:</w:t>
      </w:r>
    </w:p>
    <w:p w14:paraId="2B31E221" w14:textId="77777777" w:rsidR="007D4C6E" w:rsidRPr="003E0FB8" w:rsidRDefault="007D4C6E" w:rsidP="00490915">
      <w:pPr>
        <w:numPr>
          <w:ilvl w:val="1"/>
          <w:numId w:val="16"/>
        </w:numPr>
        <w:suppressAutoHyphens w:val="0"/>
        <w:spacing w:line="276" w:lineRule="auto"/>
        <w:jc w:val="both"/>
        <w:rPr>
          <w:sz w:val="22"/>
          <w:szCs w:val="22"/>
          <w:lang w:eastAsia="pl-PL"/>
        </w:rPr>
      </w:pPr>
      <w:r w:rsidRPr="003E0FB8">
        <w:rPr>
          <w:sz w:val="22"/>
          <w:szCs w:val="22"/>
          <w:lang w:eastAsia="pl-PL"/>
        </w:rPr>
        <w:t>siły wyższej to jest: stanu wojny, stanu klęski żywiołowej, wyładowań atmosferycznych,</w:t>
      </w:r>
    </w:p>
    <w:p w14:paraId="33BCE288" w14:textId="77777777" w:rsidR="007D4C6E" w:rsidRPr="003E0FB8" w:rsidRDefault="007D4C6E" w:rsidP="00490915">
      <w:pPr>
        <w:numPr>
          <w:ilvl w:val="1"/>
          <w:numId w:val="16"/>
        </w:numPr>
        <w:suppressAutoHyphens w:val="0"/>
        <w:spacing w:line="276" w:lineRule="auto"/>
        <w:jc w:val="both"/>
        <w:rPr>
          <w:sz w:val="22"/>
          <w:szCs w:val="22"/>
          <w:lang w:eastAsia="pl-PL"/>
        </w:rPr>
      </w:pPr>
      <w:r w:rsidRPr="003E0FB8">
        <w:rPr>
          <w:sz w:val="22"/>
          <w:szCs w:val="22"/>
          <w:lang w:eastAsia="pl-PL"/>
        </w:rPr>
        <w:t>normalnego zużycia przedmiotu gwarancji lub jego części,</w:t>
      </w:r>
    </w:p>
    <w:p w14:paraId="704B4D60" w14:textId="77777777" w:rsidR="007D4C6E" w:rsidRPr="003E0FB8" w:rsidRDefault="007D4C6E" w:rsidP="00490915">
      <w:pPr>
        <w:numPr>
          <w:ilvl w:val="1"/>
          <w:numId w:val="16"/>
        </w:numPr>
        <w:suppressAutoHyphens w:val="0"/>
        <w:spacing w:line="276" w:lineRule="auto"/>
        <w:jc w:val="both"/>
        <w:rPr>
          <w:sz w:val="22"/>
          <w:szCs w:val="22"/>
          <w:lang w:eastAsia="pl-PL"/>
        </w:rPr>
      </w:pPr>
      <w:r w:rsidRPr="003E0FB8">
        <w:rPr>
          <w:sz w:val="22"/>
          <w:szCs w:val="22"/>
          <w:lang w:eastAsia="pl-PL"/>
        </w:rPr>
        <w:t>szkód wynikłych z winy użytkownika, a szczególnie użytkowania przedmiotu gwarancji w sposób niezgodny z zasadami eksploatacji i użytkowania sprzecznego z przeznaczeniem.</w:t>
      </w:r>
    </w:p>
    <w:bookmarkEnd w:id="3"/>
    <w:p w14:paraId="13E45124" w14:textId="2E1BA994" w:rsidR="007D4C6E" w:rsidRPr="00994F72" w:rsidRDefault="00994F72" w:rsidP="00994F72">
      <w:pPr>
        <w:numPr>
          <w:ilvl w:val="0"/>
          <w:numId w:val="16"/>
        </w:numPr>
        <w:suppressAutoHyphens w:val="0"/>
        <w:spacing w:line="276" w:lineRule="auto"/>
        <w:jc w:val="both"/>
        <w:rPr>
          <w:sz w:val="22"/>
          <w:szCs w:val="22"/>
          <w:lang w:eastAsia="pl-PL"/>
        </w:rPr>
      </w:pPr>
      <w:r w:rsidRPr="00994F72">
        <w:rPr>
          <w:sz w:val="22"/>
          <w:szCs w:val="22"/>
          <w:lang w:eastAsia="pl-PL"/>
        </w:rPr>
        <w:t>Niezależnie od uprawnień z tytułu  udzielonej gwarancji jakości, Zamawiający może wykonywać uprawnienia z tytułu rękojmi za wady i usterki obiektu budowlanego / robót budowlanych. Gwarancja nie wyłącza, nie ogranicza ani nie zawiesza uprawnień zamawiającego wynikających z przepisów o rękojmi za ujawnione wady fizyczne robót budowlanych.</w:t>
      </w:r>
      <w:r>
        <w:rPr>
          <w:sz w:val="22"/>
          <w:szCs w:val="22"/>
          <w:lang w:eastAsia="pl-PL"/>
        </w:rPr>
        <w:t xml:space="preserve"> </w:t>
      </w:r>
      <w:r w:rsidRPr="00994F72">
        <w:rPr>
          <w:sz w:val="22"/>
          <w:szCs w:val="22"/>
          <w:lang w:eastAsia="pl-PL"/>
        </w:rPr>
        <w:t>Zamawiający może dochodzić roszczeń wynikających z gwarancji oraz rękojmi także po upływie okresu gwarancji i rękojmi, jeżeli dokonał zgłoszenia wady przed jego upływem.</w:t>
      </w:r>
    </w:p>
    <w:p w14:paraId="3EE21869" w14:textId="77777777" w:rsidR="007D4C6E" w:rsidRPr="003E0FB8" w:rsidRDefault="007D4C6E" w:rsidP="00490915">
      <w:pPr>
        <w:spacing w:line="276" w:lineRule="auto"/>
        <w:rPr>
          <w:b/>
          <w:sz w:val="22"/>
          <w:szCs w:val="22"/>
          <w:lang w:eastAsia="pl-PL"/>
        </w:rPr>
      </w:pPr>
      <w:r w:rsidRPr="003E0FB8">
        <w:rPr>
          <w:b/>
          <w:sz w:val="22"/>
          <w:szCs w:val="22"/>
          <w:lang w:eastAsia="pl-PL"/>
        </w:rPr>
        <w:t>Warunki gwarancji podpisali:</w:t>
      </w:r>
    </w:p>
    <w:p w14:paraId="02CF5448" w14:textId="77777777" w:rsidR="007D4C6E" w:rsidRPr="003E0FB8" w:rsidRDefault="007D4C6E" w:rsidP="00490915">
      <w:pPr>
        <w:spacing w:line="276" w:lineRule="auto"/>
        <w:rPr>
          <w:sz w:val="22"/>
          <w:szCs w:val="22"/>
          <w:lang w:eastAsia="pl-PL"/>
        </w:rPr>
      </w:pPr>
    </w:p>
    <w:p w14:paraId="56560F1C" w14:textId="5FEB8D69" w:rsidR="007D4C6E" w:rsidRPr="003E0FB8" w:rsidRDefault="007D4C6E" w:rsidP="00490915">
      <w:pPr>
        <w:spacing w:line="276" w:lineRule="auto"/>
        <w:rPr>
          <w:sz w:val="22"/>
          <w:szCs w:val="22"/>
        </w:rPr>
      </w:pPr>
      <w:r w:rsidRPr="003E0FB8">
        <w:rPr>
          <w:sz w:val="22"/>
          <w:szCs w:val="22"/>
          <w:lang w:eastAsia="pl-PL"/>
        </w:rPr>
        <w:t>Udzielający gwarancji jakości – przedstawiciel Wykonawcy:</w:t>
      </w:r>
    </w:p>
    <w:sectPr w:rsidR="007D4C6E" w:rsidRPr="003E0FB8">
      <w:headerReference w:type="even" r:id="rId9"/>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78E6" w14:textId="77777777" w:rsidR="0093569B" w:rsidRDefault="0093569B" w:rsidP="003C4B4B">
      <w:r>
        <w:separator/>
      </w:r>
    </w:p>
  </w:endnote>
  <w:endnote w:type="continuationSeparator" w:id="0">
    <w:p w14:paraId="7B1C0668" w14:textId="77777777" w:rsidR="0093569B" w:rsidRDefault="0093569B" w:rsidP="003C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453525"/>
      <w:docPartObj>
        <w:docPartGallery w:val="Page Numbers (Bottom of Page)"/>
        <w:docPartUnique/>
      </w:docPartObj>
    </w:sdtPr>
    <w:sdtContent>
      <w:p w14:paraId="765A6DFB" w14:textId="0292E24C" w:rsidR="000612DD" w:rsidRDefault="000612DD">
        <w:pPr>
          <w:pStyle w:val="Stopka"/>
          <w:jc w:val="right"/>
        </w:pPr>
        <w:r>
          <w:fldChar w:fldCharType="begin"/>
        </w:r>
        <w:r>
          <w:instrText>PAGE   \* MERGEFORMAT</w:instrText>
        </w:r>
        <w:r>
          <w:fldChar w:fldCharType="separate"/>
        </w:r>
        <w:r w:rsidR="00211577">
          <w:rPr>
            <w:noProof/>
          </w:rPr>
          <w:t>26</w:t>
        </w:r>
        <w:r>
          <w:fldChar w:fldCharType="end"/>
        </w:r>
      </w:p>
    </w:sdtContent>
  </w:sdt>
  <w:p w14:paraId="2B16853F" w14:textId="77777777" w:rsidR="000612DD" w:rsidRDefault="000612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81268" w14:textId="77777777" w:rsidR="0093569B" w:rsidRDefault="0093569B" w:rsidP="003C4B4B">
      <w:r>
        <w:separator/>
      </w:r>
    </w:p>
  </w:footnote>
  <w:footnote w:type="continuationSeparator" w:id="0">
    <w:p w14:paraId="5A217FF0" w14:textId="77777777" w:rsidR="0093569B" w:rsidRDefault="0093569B" w:rsidP="003C4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7FBF7" w14:textId="55F23810" w:rsidR="000612DD" w:rsidRDefault="00000000">
    <w:pPr>
      <w:pStyle w:val="Nagwek"/>
    </w:pPr>
    <w:r>
      <w:rPr>
        <w:noProof/>
      </w:rPr>
      <w:pict w14:anchorId="7C7CAC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337751" o:spid="_x0000_s1027" type="#_x0000_t136" alt="" style="position:absolute;margin-left:0;margin-top:0;width:497.4pt;height:142.1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JEK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2F1DF" w14:textId="16B6E648" w:rsidR="000612DD" w:rsidRDefault="00000000">
    <w:pPr>
      <w:pStyle w:val="Nagwek"/>
    </w:pPr>
    <w:r>
      <w:rPr>
        <w:noProof/>
      </w:rPr>
      <w:pict w14:anchorId="3377D1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337752" o:spid="_x0000_s1026" type="#_x0000_t136" alt="" style="position:absolute;margin-left:0;margin-top:0;width:497.4pt;height:142.1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JEK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53407" w14:textId="31FF06BD" w:rsidR="000612DD" w:rsidRDefault="00000000">
    <w:pPr>
      <w:pStyle w:val="Nagwek"/>
    </w:pPr>
    <w:r>
      <w:rPr>
        <w:noProof/>
      </w:rPr>
      <w:pict w14:anchorId="411DDE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337750" o:spid="_x0000_s1025" type="#_x0000_t136" alt="" style="position:absolute;margin-left:0;margin-top:0;width:497.4pt;height:142.1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PROJEK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399A"/>
    <w:multiLevelType w:val="hybridMultilevel"/>
    <w:tmpl w:val="5DD050CC"/>
    <w:lvl w:ilvl="0" w:tplc="04150011">
      <w:start w:val="1"/>
      <w:numFmt w:val="decimal"/>
      <w:lvlText w:val="%1)"/>
      <w:lvlJc w:val="left"/>
      <w:pPr>
        <w:ind w:left="1003" w:hanging="360"/>
      </w:pPr>
      <w:rPr>
        <w:rFonts w:hint="default"/>
      </w:rPr>
    </w:lvl>
    <w:lvl w:ilvl="1" w:tplc="F8465642">
      <w:start w:val="1"/>
      <w:numFmt w:val="lowerLetter"/>
      <w:lvlText w:val="%2."/>
      <w:lvlJc w:val="left"/>
      <w:pPr>
        <w:ind w:left="1723" w:hanging="360"/>
      </w:pPr>
      <w:rPr>
        <w:rFonts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 w15:restartNumberingAfterBreak="0">
    <w:nsid w:val="03EA5D63"/>
    <w:multiLevelType w:val="hybridMultilevel"/>
    <w:tmpl w:val="5EC2B388"/>
    <w:lvl w:ilvl="0" w:tplc="FFFFFFFF">
      <w:start w:val="1"/>
      <w:numFmt w:val="decimal"/>
      <w:lvlText w:val="%1)"/>
      <w:lvlJc w:val="left"/>
      <w:pPr>
        <w:ind w:left="1004" w:hanging="360"/>
      </w:pPr>
    </w:lvl>
    <w:lvl w:ilvl="1" w:tplc="04150011">
      <w:start w:val="1"/>
      <w:numFmt w:val="decimal"/>
      <w:lvlText w:val="%2)"/>
      <w:lvlJc w:val="left"/>
      <w:pPr>
        <w:ind w:left="1003"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06FB6A18"/>
    <w:multiLevelType w:val="multilevel"/>
    <w:tmpl w:val="1020172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 w15:restartNumberingAfterBreak="0">
    <w:nsid w:val="07365DBC"/>
    <w:multiLevelType w:val="hybridMultilevel"/>
    <w:tmpl w:val="8FE82070"/>
    <w:lvl w:ilvl="0" w:tplc="8C7E2042">
      <w:start w:val="7"/>
      <w:numFmt w:val="decimal"/>
      <w:lvlText w:val="%1."/>
      <w:lvlJc w:val="left"/>
      <w:pPr>
        <w:tabs>
          <w:tab w:val="num" w:pos="283"/>
        </w:tabs>
        <w:ind w:left="283" w:hanging="283"/>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4B025F"/>
    <w:multiLevelType w:val="multilevel"/>
    <w:tmpl w:val="C3FE5C7A"/>
    <w:lvl w:ilvl="0">
      <w:start w:val="1"/>
      <w:numFmt w:val="upperRoman"/>
      <w:lvlText w:val="%1"/>
      <w:lvlJc w:val="left"/>
      <w:pPr>
        <w:ind w:left="360" w:hanging="360"/>
      </w:pPr>
      <w:rPr>
        <w:rFonts w:ascii="Calibri" w:hAnsi="Calibri" w:cs="Times New Roman" w:hint="default"/>
        <w:b/>
        <w:i w:val="0"/>
        <w:sz w:val="24"/>
      </w:rPr>
    </w:lvl>
    <w:lvl w:ilvl="1">
      <w:start w:val="1"/>
      <w:numFmt w:val="decimal"/>
      <w:lvlText w:val="%2."/>
      <w:lvlJc w:val="left"/>
      <w:pPr>
        <w:ind w:left="720" w:hanging="360"/>
      </w:pPr>
      <w:rPr>
        <w:rFonts w:ascii="Times New Roman" w:hAnsi="Times New Roman" w:cs="Times New Roman" w:hint="default"/>
        <w:b w:val="0"/>
        <w:color w:val="auto"/>
        <w:sz w:val="24"/>
        <w:szCs w:val="32"/>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b w:val="0"/>
        <w:color w:val="000000"/>
        <w:sz w:val="24"/>
        <w:szCs w:val="24"/>
      </w:rPr>
    </w:lvl>
    <w:lvl w:ilvl="4">
      <w:start w:val="1"/>
      <w:numFmt w:val="lowerLetter"/>
      <w:lvlText w:val="%5)"/>
      <w:lvlJc w:val="left"/>
      <w:pPr>
        <w:ind w:left="1800" w:hanging="360"/>
      </w:pPr>
      <w:rPr>
        <w:rFonts w:hint="default"/>
        <w:b w:val="0"/>
        <w:sz w:val="24"/>
        <w:szCs w:val="24"/>
      </w:rPr>
    </w:lvl>
    <w:lvl w:ilvl="5">
      <w:start w:val="1"/>
      <w:numFmt w:val="bullet"/>
      <w:lvlText w:val=""/>
      <w:lvlJc w:val="left"/>
      <w:pPr>
        <w:ind w:left="2160" w:hanging="360"/>
      </w:pPr>
      <w:rPr>
        <w:rFonts w:ascii="Symbol" w:hAnsi="Symbol" w:hint="default"/>
      </w:rPr>
    </w:lvl>
    <w:lvl w:ilvl="6">
      <w:start w:val="6"/>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53317F"/>
    <w:multiLevelType w:val="hybridMultilevel"/>
    <w:tmpl w:val="3FB80724"/>
    <w:lvl w:ilvl="0" w:tplc="9B3E25E2">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 w15:restartNumberingAfterBreak="0">
    <w:nsid w:val="088F0FEA"/>
    <w:multiLevelType w:val="hybridMultilevel"/>
    <w:tmpl w:val="115C5BF6"/>
    <w:lvl w:ilvl="0" w:tplc="CF12A184">
      <w:start w:val="1"/>
      <w:numFmt w:val="decimal"/>
      <w:lvlText w:val="%1."/>
      <w:lvlJc w:val="left"/>
      <w:pPr>
        <w:tabs>
          <w:tab w:val="num" w:pos="340"/>
        </w:tabs>
        <w:ind w:left="340" w:hanging="340"/>
      </w:pPr>
      <w:rPr>
        <w:rFonts w:hint="default"/>
        <w:b w:val="0"/>
      </w:rPr>
    </w:lvl>
    <w:lvl w:ilvl="1" w:tplc="F9DE6296">
      <w:start w:val="1"/>
      <w:numFmt w:val="decimal"/>
      <w:lvlText w:val="%2."/>
      <w:lvlJc w:val="left"/>
      <w:pPr>
        <w:tabs>
          <w:tab w:val="num" w:pos="1069"/>
        </w:tabs>
        <w:ind w:left="1069" w:hanging="360"/>
      </w:pPr>
      <w:rPr>
        <w:rFonts w:ascii="Times New Roman" w:eastAsia="Calibri" w:hAnsi="Times New Roman" w:cs="Times New Roman"/>
        <w:b w:val="0"/>
      </w:rPr>
    </w:lvl>
    <w:lvl w:ilvl="2" w:tplc="FA762CFE">
      <w:start w:val="1"/>
      <w:numFmt w:val="bullet"/>
      <w:lvlText w:val=""/>
      <w:lvlJc w:val="left"/>
      <w:pPr>
        <w:tabs>
          <w:tab w:val="num" w:pos="2264"/>
        </w:tabs>
        <w:ind w:left="2264" w:hanging="284"/>
      </w:pPr>
      <w:rPr>
        <w:rFonts w:ascii="Symbol" w:hAnsi="Symbol" w:hint="default"/>
      </w:rPr>
    </w:lvl>
    <w:lvl w:ilvl="3" w:tplc="0415000F">
      <w:start w:val="1"/>
      <w:numFmt w:val="decimal"/>
      <w:lvlText w:val="%4."/>
      <w:lvlJc w:val="left"/>
      <w:pPr>
        <w:tabs>
          <w:tab w:val="num" w:pos="2880"/>
        </w:tabs>
        <w:ind w:left="2880" w:hanging="360"/>
      </w:pPr>
    </w:lvl>
    <w:lvl w:ilvl="4" w:tplc="5C92E950">
      <w:start w:val="1"/>
      <w:numFmt w:val="lowerLetter"/>
      <w:lvlText w:val="%5)"/>
      <w:lvlJc w:val="left"/>
      <w:pPr>
        <w:ind w:left="3600" w:hanging="360"/>
      </w:pPr>
      <w:rPr>
        <w:rFonts w:hint="default"/>
      </w:rPr>
    </w:lvl>
    <w:lvl w:ilvl="5" w:tplc="63B69206">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BBF50CB"/>
    <w:multiLevelType w:val="multilevel"/>
    <w:tmpl w:val="64AECEFE"/>
    <w:lvl w:ilvl="0">
      <w:start w:val="13"/>
      <w:numFmt w:val="decimal"/>
      <w:lvlText w:val="%1"/>
      <w:lvlJc w:val="left"/>
      <w:pPr>
        <w:ind w:left="600" w:hanging="600"/>
      </w:pPr>
      <w:rPr>
        <w:rFonts w:hint="default"/>
      </w:rPr>
    </w:lvl>
    <w:lvl w:ilvl="1">
      <w:start w:val="3"/>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15:restartNumberingAfterBreak="0">
    <w:nsid w:val="0BDD4C4F"/>
    <w:multiLevelType w:val="hybridMultilevel"/>
    <w:tmpl w:val="81ECADCC"/>
    <w:lvl w:ilvl="0" w:tplc="020CDBF0">
      <w:start w:val="6"/>
      <w:numFmt w:val="decimal"/>
      <w:lvlText w:val="%1."/>
      <w:lvlJc w:val="left"/>
      <w:pPr>
        <w:tabs>
          <w:tab w:val="num" w:pos="283"/>
        </w:tabs>
        <w:ind w:left="283" w:hanging="283"/>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CD48DB"/>
    <w:multiLevelType w:val="multilevel"/>
    <w:tmpl w:val="C02015E6"/>
    <w:lvl w:ilvl="0">
      <w:start w:val="10"/>
      <w:numFmt w:val="decimal"/>
      <w:lvlText w:val="%1)"/>
      <w:lvlJc w:val="left"/>
      <w:pPr>
        <w:ind w:left="1077" w:hanging="360"/>
      </w:pPr>
      <w:rPr>
        <w:rFonts w:cs="Times New Roman"/>
      </w:rPr>
    </w:lvl>
    <w:lvl w:ilvl="1">
      <w:start w:val="2"/>
      <w:numFmt w:val="decimal"/>
      <w:lvlText w:val="%2)"/>
      <w:lvlJc w:val="left"/>
      <w:pPr>
        <w:tabs>
          <w:tab w:val="num" w:pos="1797"/>
        </w:tabs>
        <w:ind w:left="1797" w:hanging="360"/>
      </w:pPr>
      <w:rPr>
        <w:rFonts w:ascii="Open Sans" w:eastAsia="Times New Roman" w:hAnsi="Open Sans" w:cs="Times New Roman" w:hint="default"/>
      </w:rPr>
    </w:lvl>
    <w:lvl w:ilvl="2">
      <w:start w:val="2"/>
      <w:numFmt w:val="decimal"/>
      <w:lvlText w:val="%3."/>
      <w:lvlJc w:val="left"/>
      <w:pPr>
        <w:tabs>
          <w:tab w:val="num" w:pos="360"/>
        </w:tabs>
        <w:ind w:left="360" w:hanging="360"/>
      </w:pPr>
      <w:rPr>
        <w:rFonts w:cs="Times New Roman"/>
      </w:rPr>
    </w:lvl>
    <w:lvl w:ilvl="3">
      <w:start w:val="1"/>
      <w:numFmt w:val="decimal"/>
      <w:lvlText w:val="%4."/>
      <w:lvlJc w:val="left"/>
      <w:pPr>
        <w:tabs>
          <w:tab w:val="num" w:pos="3237"/>
        </w:tabs>
        <w:ind w:left="3237" w:hanging="360"/>
      </w:pPr>
      <w:rPr>
        <w:rFonts w:ascii="Times New Roman" w:eastAsia="Times New Roman" w:hAnsi="Times New Roman" w:cs="Times New Roman" w:hint="default"/>
      </w:rPr>
    </w:lvl>
    <w:lvl w:ilvl="4">
      <w:start w:val="1"/>
      <w:numFmt w:val="lowerLetter"/>
      <w:lvlText w:val="%5."/>
      <w:lvlJc w:val="left"/>
      <w:pPr>
        <w:ind w:left="3957" w:hanging="360"/>
      </w:pPr>
      <w:rPr>
        <w:rFonts w:cs="Times New Roman"/>
      </w:rPr>
    </w:lvl>
    <w:lvl w:ilvl="5">
      <w:start w:val="1"/>
      <w:numFmt w:val="lowerRoman"/>
      <w:lvlText w:val="%6."/>
      <w:lvlJc w:val="right"/>
      <w:pPr>
        <w:ind w:left="4677" w:hanging="180"/>
      </w:pPr>
      <w:rPr>
        <w:rFonts w:cs="Times New Roman"/>
      </w:rPr>
    </w:lvl>
    <w:lvl w:ilvl="6">
      <w:start w:val="1"/>
      <w:numFmt w:val="decimal"/>
      <w:lvlText w:val="%7."/>
      <w:lvlJc w:val="left"/>
      <w:pPr>
        <w:ind w:left="5397" w:hanging="360"/>
      </w:pPr>
      <w:rPr>
        <w:rFonts w:cs="Times New Roman"/>
      </w:rPr>
    </w:lvl>
    <w:lvl w:ilvl="7">
      <w:start w:val="1"/>
      <w:numFmt w:val="lowerLetter"/>
      <w:lvlText w:val="%8."/>
      <w:lvlJc w:val="left"/>
      <w:pPr>
        <w:ind w:left="6117" w:hanging="360"/>
      </w:pPr>
      <w:rPr>
        <w:rFonts w:cs="Times New Roman"/>
      </w:rPr>
    </w:lvl>
    <w:lvl w:ilvl="8">
      <w:start w:val="1"/>
      <w:numFmt w:val="lowerRoman"/>
      <w:lvlText w:val="%9."/>
      <w:lvlJc w:val="right"/>
      <w:pPr>
        <w:ind w:left="6837" w:hanging="180"/>
      </w:pPr>
      <w:rPr>
        <w:rFonts w:cs="Times New Roman"/>
      </w:rPr>
    </w:lvl>
  </w:abstractNum>
  <w:abstractNum w:abstractNumId="10" w15:restartNumberingAfterBreak="0">
    <w:nsid w:val="0E421D16"/>
    <w:multiLevelType w:val="hybridMultilevel"/>
    <w:tmpl w:val="06368938"/>
    <w:lvl w:ilvl="0" w:tplc="5ED80A0E">
      <w:start w:val="1"/>
      <w:numFmt w:val="lowerLetter"/>
      <w:lvlText w:val="%1)"/>
      <w:lvlJc w:val="left"/>
      <w:pPr>
        <w:ind w:left="840" w:hanging="360"/>
      </w:pPr>
      <w:rPr>
        <w:rFonts w:hint="default"/>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1" w15:restartNumberingAfterBreak="0">
    <w:nsid w:val="121F63B4"/>
    <w:multiLevelType w:val="hybridMultilevel"/>
    <w:tmpl w:val="7FCE74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27664FB"/>
    <w:multiLevelType w:val="hybridMultilevel"/>
    <w:tmpl w:val="1B561DEA"/>
    <w:lvl w:ilvl="0" w:tplc="9FBA1B44">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383BD1"/>
    <w:multiLevelType w:val="hybridMultilevel"/>
    <w:tmpl w:val="D8CA5778"/>
    <w:lvl w:ilvl="0" w:tplc="F9189662">
      <w:start w:val="1"/>
      <w:numFmt w:val="decimal"/>
      <w:lvlText w:val="%1."/>
      <w:lvlJc w:val="left"/>
      <w:pPr>
        <w:tabs>
          <w:tab w:val="num" w:pos="283"/>
        </w:tabs>
        <w:ind w:left="283" w:hanging="283"/>
      </w:pPr>
      <w:rPr>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5D25CDC"/>
    <w:multiLevelType w:val="hybridMultilevel"/>
    <w:tmpl w:val="E03C221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04150011">
      <w:start w:val="1"/>
      <w:numFmt w:val="decimal"/>
      <w:lvlText w:val="%5)"/>
      <w:lvlJc w:val="left"/>
      <w:pPr>
        <w:ind w:left="1080"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1BC923D8"/>
    <w:multiLevelType w:val="hybridMultilevel"/>
    <w:tmpl w:val="ACC0D54A"/>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DCF44D5"/>
    <w:multiLevelType w:val="hybridMultilevel"/>
    <w:tmpl w:val="626E6BEA"/>
    <w:lvl w:ilvl="0" w:tplc="E9A2A260">
      <w:start w:val="1"/>
      <w:numFmt w:val="decimal"/>
      <w:lvlText w:val="%1."/>
      <w:lvlJc w:val="left"/>
      <w:pPr>
        <w:tabs>
          <w:tab w:val="num" w:pos="720"/>
        </w:tabs>
        <w:ind w:left="720" w:hanging="360"/>
      </w:pPr>
      <w:rPr>
        <w:rFonts w:cs="Times New Roman" w:hint="default"/>
        <w:b w:val="0"/>
      </w:rPr>
    </w:lvl>
    <w:lvl w:ilvl="1" w:tplc="7172A7EE">
      <w:start w:val="1"/>
      <w:numFmt w:val="lowerLetter"/>
      <w:lvlText w:val="%2)"/>
      <w:lvlJc w:val="left"/>
      <w:pPr>
        <w:tabs>
          <w:tab w:val="num" w:pos="1440"/>
        </w:tabs>
        <w:ind w:left="1440" w:hanging="360"/>
      </w:pPr>
      <w:rPr>
        <w:rFonts w:ascii="Times New Roman" w:eastAsia="Times New Roman" w:hAnsi="Times New Roman" w:cs="Times New Roman"/>
        <w:color w:val="auto"/>
      </w:rPr>
    </w:lvl>
    <w:lvl w:ilvl="2" w:tplc="04150011">
      <w:start w:val="1"/>
      <w:numFmt w:val="decimal"/>
      <w:lvlText w:val="%3)"/>
      <w:lvlJc w:val="left"/>
      <w:pPr>
        <w:ind w:left="1080" w:hanging="360"/>
      </w:p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0C71B25"/>
    <w:multiLevelType w:val="multilevel"/>
    <w:tmpl w:val="33D854E4"/>
    <w:lvl w:ilvl="0">
      <w:start w:val="1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24F74662"/>
    <w:multiLevelType w:val="hybridMultilevel"/>
    <w:tmpl w:val="282CAC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3E5FF2"/>
    <w:multiLevelType w:val="multilevel"/>
    <w:tmpl w:val="9CE808E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6A17C33"/>
    <w:multiLevelType w:val="singleLevel"/>
    <w:tmpl w:val="54FA81E2"/>
    <w:lvl w:ilvl="0">
      <w:start w:val="1"/>
      <w:numFmt w:val="decimal"/>
      <w:lvlText w:val="%1."/>
      <w:lvlJc w:val="left"/>
      <w:pPr>
        <w:tabs>
          <w:tab w:val="num" w:pos="360"/>
        </w:tabs>
        <w:ind w:left="360" w:hanging="360"/>
      </w:pPr>
      <w:rPr>
        <w:rFonts w:cs="Times New Roman" w:hint="default"/>
        <w:sz w:val="20"/>
        <w:szCs w:val="22"/>
      </w:rPr>
    </w:lvl>
  </w:abstractNum>
  <w:abstractNum w:abstractNumId="21" w15:restartNumberingAfterBreak="0">
    <w:nsid w:val="3C204FBA"/>
    <w:multiLevelType w:val="hybridMultilevel"/>
    <w:tmpl w:val="60E25DD2"/>
    <w:lvl w:ilvl="0" w:tplc="5FA4A424">
      <w:start w:val="1"/>
      <w:numFmt w:val="lowerLetter"/>
      <w:lvlText w:val="%1."/>
      <w:lvlJc w:val="left"/>
      <w:pPr>
        <w:tabs>
          <w:tab w:val="num" w:pos="2520"/>
        </w:tabs>
        <w:ind w:left="2520" w:hanging="360"/>
      </w:pPr>
      <w:rPr>
        <w:b w:val="0"/>
      </w:rPr>
    </w:lvl>
    <w:lvl w:ilvl="1" w:tplc="F2764384">
      <w:start w:val="1"/>
      <w:numFmt w:val="decimal"/>
      <w:lvlText w:val="%2."/>
      <w:lvlJc w:val="left"/>
      <w:pPr>
        <w:ind w:left="2520" w:hanging="360"/>
      </w:pPr>
      <w:rPr>
        <w:b w:val="0"/>
      </w:rPr>
    </w:lvl>
    <w:lvl w:ilvl="2" w:tplc="5FA4A424">
      <w:start w:val="1"/>
      <w:numFmt w:val="lowerLetter"/>
      <w:lvlText w:val="%3."/>
      <w:lvlJc w:val="left"/>
      <w:pPr>
        <w:ind w:left="3240" w:hanging="180"/>
      </w:pPr>
      <w:rPr>
        <w:b w:val="0"/>
      </w:rPr>
    </w:lvl>
    <w:lvl w:ilvl="3" w:tplc="0415000F">
      <w:start w:val="1"/>
      <w:numFmt w:val="decimal"/>
      <w:lvlText w:val="%4."/>
      <w:lvlJc w:val="left"/>
      <w:pPr>
        <w:ind w:left="3960" w:hanging="360"/>
      </w:pPr>
    </w:lvl>
    <w:lvl w:ilvl="4" w:tplc="95F096C8">
      <w:start w:val="1"/>
      <w:numFmt w:val="decimal"/>
      <w:lvlText w:val="%5)"/>
      <w:lvlJc w:val="left"/>
      <w:pPr>
        <w:ind w:left="4680" w:hanging="360"/>
      </w:pPr>
      <w:rPr>
        <w:rFonts w:hint="default"/>
        <w:b w:val="0"/>
        <w:u w:val="none"/>
      </w:r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3C4E4C50"/>
    <w:multiLevelType w:val="hybridMultilevel"/>
    <w:tmpl w:val="2BFAA184"/>
    <w:lvl w:ilvl="0" w:tplc="04150017">
      <w:start w:val="1"/>
      <w:numFmt w:val="lowerLetter"/>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C8B2EEDC">
      <w:start w:val="1"/>
      <w:numFmt w:val="decimal"/>
      <w:lvlText w:val="%8."/>
      <w:lvlJc w:val="left"/>
      <w:pPr>
        <w:tabs>
          <w:tab w:val="num" w:pos="360"/>
        </w:tabs>
        <w:ind w:left="360" w:hanging="360"/>
      </w:pPr>
      <w:rPr>
        <w:rFonts w:ascii="Arial" w:eastAsia="Times New Roman" w:hAnsi="Arial" w:cs="Arial" w:hint="default"/>
      </w:rPr>
    </w:lvl>
    <w:lvl w:ilvl="8" w:tplc="04150011">
      <w:start w:val="1"/>
      <w:numFmt w:val="decimal"/>
      <w:lvlText w:val="%9)"/>
      <w:lvlJc w:val="left"/>
      <w:pPr>
        <w:ind w:left="1080" w:hanging="360"/>
      </w:pPr>
    </w:lvl>
  </w:abstractNum>
  <w:abstractNum w:abstractNumId="23" w15:restartNumberingAfterBreak="0">
    <w:nsid w:val="3CFA0DCB"/>
    <w:multiLevelType w:val="hybridMultilevel"/>
    <w:tmpl w:val="A462D1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4B1A5D"/>
    <w:multiLevelType w:val="hybridMultilevel"/>
    <w:tmpl w:val="99480D3E"/>
    <w:lvl w:ilvl="0" w:tplc="9A2E4D98">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hint="default"/>
      </w:rPr>
    </w:lvl>
    <w:lvl w:ilvl="2" w:tplc="0415001B">
      <w:start w:val="1"/>
      <w:numFmt w:val="bullet"/>
      <w:lvlText w:val=""/>
      <w:lvlJc w:val="left"/>
      <w:pPr>
        <w:tabs>
          <w:tab w:val="num" w:pos="2340"/>
        </w:tabs>
        <w:ind w:left="2340" w:hanging="360"/>
      </w:pPr>
      <w:rPr>
        <w:rFonts w:ascii="Symbol" w:hAnsi="Symbol" w:hint="default"/>
      </w:rPr>
    </w:lvl>
    <w:lvl w:ilvl="3" w:tplc="04150011">
      <w:start w:val="1"/>
      <w:numFmt w:val="decimal"/>
      <w:lvlText w:val="%4)"/>
      <w:lvlJc w:val="left"/>
      <w:pPr>
        <w:ind w:left="720" w:hanging="360"/>
      </w:pPr>
    </w:lvl>
    <w:lvl w:ilvl="4" w:tplc="04150011">
      <w:start w:val="1"/>
      <w:numFmt w:val="decimal"/>
      <w:lvlText w:val="%5)"/>
      <w:lvlJc w:val="left"/>
      <w:pPr>
        <w:ind w:left="1080" w:hanging="360"/>
      </w:p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82B50E8"/>
    <w:multiLevelType w:val="hybridMultilevel"/>
    <w:tmpl w:val="6576F374"/>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905EC6"/>
    <w:multiLevelType w:val="hybridMultilevel"/>
    <w:tmpl w:val="63B0D572"/>
    <w:lvl w:ilvl="0" w:tplc="04150011">
      <w:start w:val="1"/>
      <w:numFmt w:val="decimal"/>
      <w:lvlText w:val="%1)"/>
      <w:lvlJc w:val="left"/>
      <w:pPr>
        <w:ind w:left="1003" w:hanging="360"/>
      </w:pPr>
      <w:rPr>
        <w:rFonts w:hint="default"/>
      </w:r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7" w15:restartNumberingAfterBreak="0">
    <w:nsid w:val="4CEA69A7"/>
    <w:multiLevelType w:val="hybridMultilevel"/>
    <w:tmpl w:val="00342EBE"/>
    <w:lvl w:ilvl="0" w:tplc="9B3E25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DA44EA0"/>
    <w:multiLevelType w:val="hybridMultilevel"/>
    <w:tmpl w:val="20CEC1B6"/>
    <w:lvl w:ilvl="0" w:tplc="4BD6BF1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4E3766"/>
    <w:multiLevelType w:val="hybridMultilevel"/>
    <w:tmpl w:val="D9B80082"/>
    <w:lvl w:ilvl="0" w:tplc="B4A6B7EE">
      <w:start w:val="1"/>
      <w:numFmt w:val="bullet"/>
      <w:lvlText w:val="–"/>
      <w:lvlJc w:val="left"/>
      <w:pPr>
        <w:tabs>
          <w:tab w:val="num" w:pos="1080"/>
        </w:tabs>
        <w:ind w:left="1080" w:hanging="360"/>
      </w:pPr>
      <w:rPr>
        <w:rFonts w:ascii="Times New Roman" w:hAnsi="Times New Roman" w:hint="default"/>
      </w:rPr>
    </w:lvl>
    <w:lvl w:ilvl="1" w:tplc="A454AF58">
      <w:start w:val="1"/>
      <w:numFmt w:val="decimal"/>
      <w:lvlText w:val="%2."/>
      <w:lvlJc w:val="left"/>
      <w:pPr>
        <w:tabs>
          <w:tab w:val="num" w:pos="1440"/>
        </w:tabs>
        <w:ind w:left="1440" w:hanging="360"/>
      </w:pPr>
      <w:rPr>
        <w:rFonts w:cs="Times New Roman"/>
        <w:color w:val="auto"/>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0" w15:restartNumberingAfterBreak="0">
    <w:nsid w:val="54173F04"/>
    <w:multiLevelType w:val="multilevel"/>
    <w:tmpl w:val="1F544774"/>
    <w:lvl w:ilvl="0">
      <w:start w:val="1"/>
      <w:numFmt w:val="decimal"/>
      <w:lvlText w:val="%1."/>
      <w:legacy w:legacy="1" w:legacySpace="0" w:legacyIndent="350"/>
      <w:lvlJc w:val="left"/>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ind w:left="720" w:hanging="360"/>
      </w:pPr>
    </w:lvl>
    <w:lvl w:ilvl="4">
      <w:start w:val="1"/>
      <w:numFmt w:val="decimal"/>
      <w:lvlText w:val="%5)"/>
      <w:lvlJc w:val="left"/>
      <w:pPr>
        <w:ind w:left="1080" w:hanging="360"/>
      </w:p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15:restartNumberingAfterBreak="0">
    <w:nsid w:val="545D31B6"/>
    <w:multiLevelType w:val="hybridMultilevel"/>
    <w:tmpl w:val="AC84D032"/>
    <w:lvl w:ilvl="0" w:tplc="9B3E25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C946597"/>
    <w:multiLevelType w:val="hybridMultilevel"/>
    <w:tmpl w:val="1B3E751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3034DD"/>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61D15E66"/>
    <w:multiLevelType w:val="multilevel"/>
    <w:tmpl w:val="8E56EB4E"/>
    <w:lvl w:ilvl="0">
      <w:start w:val="1"/>
      <w:numFmt w:val="upperRoman"/>
      <w:lvlText w:val="%1"/>
      <w:lvlJc w:val="left"/>
      <w:pPr>
        <w:ind w:left="360" w:hanging="360"/>
      </w:pPr>
      <w:rPr>
        <w:rFonts w:ascii="Calibri" w:hAnsi="Calibri" w:cs="Times New Roman" w:hint="default"/>
        <w:b/>
        <w:i w:val="0"/>
        <w:sz w:val="24"/>
      </w:rPr>
    </w:lvl>
    <w:lvl w:ilvl="1">
      <w:start w:val="1"/>
      <w:numFmt w:val="decimal"/>
      <w:lvlText w:val="%2."/>
      <w:lvlJc w:val="left"/>
      <w:pPr>
        <w:ind w:left="720" w:hanging="360"/>
      </w:pPr>
      <w:rPr>
        <w:rFonts w:ascii="Times New Roman" w:hAnsi="Times New Roman" w:cs="Times New Roman" w:hint="default"/>
        <w:b w:val="0"/>
        <w:color w:val="auto"/>
        <w:sz w:val="24"/>
        <w:szCs w:val="32"/>
      </w:rPr>
    </w:lvl>
    <w:lvl w:ilvl="2">
      <w:start w:val="1"/>
      <w:numFmt w:val="none"/>
      <w:lvlText w:val=""/>
      <w:lvlJc w:val="left"/>
      <w:pPr>
        <w:ind w:left="1080" w:hanging="360"/>
      </w:pPr>
    </w:lvl>
    <w:lvl w:ilvl="3">
      <w:start w:val="1"/>
      <w:numFmt w:val="decimal"/>
      <w:lvlText w:val="%4)"/>
      <w:lvlJc w:val="left"/>
      <w:pPr>
        <w:ind w:left="1440" w:hanging="360"/>
      </w:pPr>
      <w:rPr>
        <w:b w:val="0"/>
        <w:color w:val="000000"/>
        <w:sz w:val="24"/>
        <w:szCs w:val="24"/>
      </w:rPr>
    </w:lvl>
    <w:lvl w:ilvl="4">
      <w:start w:val="1"/>
      <w:numFmt w:val="decimal"/>
      <w:lvlText w:val="%5)"/>
      <w:lvlJc w:val="left"/>
      <w:pPr>
        <w:ind w:left="1080" w:hanging="360"/>
      </w:p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D37B5D"/>
    <w:multiLevelType w:val="hybridMultilevel"/>
    <w:tmpl w:val="CED684B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282417"/>
    <w:multiLevelType w:val="hybridMultilevel"/>
    <w:tmpl w:val="FD8EFB7C"/>
    <w:lvl w:ilvl="0" w:tplc="04150011">
      <w:start w:val="1"/>
      <w:numFmt w:val="decimal"/>
      <w:lvlText w:val="%1)"/>
      <w:lvlJc w:val="left"/>
      <w:pPr>
        <w:ind w:left="2136" w:hanging="360"/>
      </w:pPr>
    </w:lvl>
    <w:lvl w:ilvl="1" w:tplc="04150011">
      <w:start w:val="1"/>
      <w:numFmt w:val="decimal"/>
      <w:lvlText w:val="%2)"/>
      <w:lvlJc w:val="left"/>
      <w:pPr>
        <w:ind w:left="1080"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7" w15:restartNumberingAfterBreak="0">
    <w:nsid w:val="6C7B0C0C"/>
    <w:multiLevelType w:val="multilevel"/>
    <w:tmpl w:val="9234832C"/>
    <w:lvl w:ilvl="0">
      <w:start w:val="13"/>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8" w15:restartNumberingAfterBreak="0">
    <w:nsid w:val="6D006D9C"/>
    <w:multiLevelType w:val="hybridMultilevel"/>
    <w:tmpl w:val="B5E0C4E8"/>
    <w:lvl w:ilvl="0" w:tplc="0F187FE2">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6ED52856"/>
    <w:multiLevelType w:val="hybridMultilevel"/>
    <w:tmpl w:val="01BC045A"/>
    <w:lvl w:ilvl="0" w:tplc="04150011">
      <w:start w:val="4"/>
      <w:numFmt w:val="decimal"/>
      <w:lvlText w:val="%1)"/>
      <w:lvlJc w:val="left"/>
      <w:pPr>
        <w:ind w:left="720" w:hanging="360"/>
      </w:pPr>
      <w:rPr>
        <w:rFonts w:hint="default"/>
        <w:u w:val="none"/>
      </w:rPr>
    </w:lvl>
    <w:lvl w:ilvl="1" w:tplc="04150011">
      <w:start w:val="1"/>
      <w:numFmt w:val="decimal"/>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F2626F"/>
    <w:multiLevelType w:val="hybridMultilevel"/>
    <w:tmpl w:val="332A3724"/>
    <w:lvl w:ilvl="0" w:tplc="04150017">
      <w:start w:val="1"/>
      <w:numFmt w:val="lowerLetter"/>
      <w:lvlText w:val="%1)"/>
      <w:lvlJc w:val="left"/>
      <w:pPr>
        <w:ind w:left="720" w:hanging="360"/>
      </w:pPr>
      <w:rPr>
        <w:rFonts w:hint="default"/>
      </w:rPr>
    </w:lvl>
    <w:lvl w:ilvl="1" w:tplc="873EDDF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B15140"/>
    <w:multiLevelType w:val="multilevel"/>
    <w:tmpl w:val="9CE808E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5451897"/>
    <w:multiLevelType w:val="hybridMultilevel"/>
    <w:tmpl w:val="691241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B00A52"/>
    <w:multiLevelType w:val="hybridMultilevel"/>
    <w:tmpl w:val="336C1FA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6EF7C2E"/>
    <w:multiLevelType w:val="multilevel"/>
    <w:tmpl w:val="1F544774"/>
    <w:lvl w:ilvl="0">
      <w:start w:val="1"/>
      <w:numFmt w:val="decimal"/>
      <w:lvlText w:val="%1."/>
      <w:legacy w:legacy="1" w:legacySpace="0" w:legacyIndent="350"/>
      <w:lvlJc w:val="left"/>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ind w:left="720" w:hanging="360"/>
      </w:pPr>
    </w:lvl>
    <w:lvl w:ilvl="4">
      <w:start w:val="1"/>
      <w:numFmt w:val="decimal"/>
      <w:lvlText w:val="%5)"/>
      <w:lvlJc w:val="left"/>
      <w:pPr>
        <w:ind w:left="1080" w:hanging="360"/>
      </w:p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5"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AFF4988"/>
    <w:multiLevelType w:val="hybridMultilevel"/>
    <w:tmpl w:val="31D62746"/>
    <w:lvl w:ilvl="0" w:tplc="15DE42FA">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24674B"/>
    <w:multiLevelType w:val="hybridMultilevel"/>
    <w:tmpl w:val="5C5A5D6C"/>
    <w:lvl w:ilvl="0" w:tplc="FFFFFFFF">
      <w:start w:val="1"/>
      <w:numFmt w:val="decimal"/>
      <w:lvlText w:val="%1)"/>
      <w:lvlJc w:val="left"/>
      <w:pPr>
        <w:ind w:left="720" w:hanging="360"/>
      </w:pPr>
    </w:lvl>
    <w:lvl w:ilvl="1" w:tplc="04150017">
      <w:start w:val="1"/>
      <w:numFmt w:val="lowerLetter"/>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532E22"/>
    <w:multiLevelType w:val="hybridMultilevel"/>
    <w:tmpl w:val="DEB0A9B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77503180">
    <w:abstractNumId w:val="36"/>
  </w:num>
  <w:num w:numId="2" w16cid:durableId="2123647360">
    <w:abstractNumId w:val="39"/>
  </w:num>
  <w:num w:numId="3" w16cid:durableId="345134296">
    <w:abstractNumId w:val="34"/>
  </w:num>
  <w:num w:numId="4" w16cid:durableId="2090157284">
    <w:abstractNumId w:val="6"/>
  </w:num>
  <w:num w:numId="5" w16cid:durableId="412555811">
    <w:abstractNumId w:val="13"/>
  </w:num>
  <w:num w:numId="6" w16cid:durableId="1854538099">
    <w:abstractNumId w:val="26"/>
  </w:num>
  <w:num w:numId="7" w16cid:durableId="1504052442">
    <w:abstractNumId w:val="21"/>
  </w:num>
  <w:num w:numId="8" w16cid:durableId="951863560">
    <w:abstractNumId w:val="0"/>
  </w:num>
  <w:num w:numId="9" w16cid:durableId="1025055679">
    <w:abstractNumId w:val="19"/>
  </w:num>
  <w:num w:numId="10" w16cid:durableId="1017580187">
    <w:abstractNumId w:val="29"/>
  </w:num>
  <w:num w:numId="11" w16cid:durableId="1177305821">
    <w:abstractNumId w:val="22"/>
  </w:num>
  <w:num w:numId="12" w16cid:durableId="1343776570">
    <w:abstractNumId w:val="30"/>
    <w:lvlOverride w:ilvl="0">
      <w:startOverride w:val="1"/>
    </w:lvlOverride>
  </w:num>
  <w:num w:numId="13" w16cid:durableId="2049335198">
    <w:abstractNumId w:val="16"/>
  </w:num>
  <w:num w:numId="14" w16cid:durableId="582447119">
    <w:abstractNumId w:val="24"/>
  </w:num>
  <w:num w:numId="15" w16cid:durableId="876241341">
    <w:abstractNumId w:val="20"/>
    <w:lvlOverride w:ilvl="0">
      <w:startOverride w:val="1"/>
    </w:lvlOverride>
  </w:num>
  <w:num w:numId="16" w16cid:durableId="1220552062">
    <w:abstractNumId w:val="15"/>
  </w:num>
  <w:num w:numId="17" w16cid:durableId="11031731">
    <w:abstractNumId w:val="33"/>
    <w:lvlOverride w:ilvl="0">
      <w:startOverride w:val="1"/>
    </w:lvlOverride>
  </w:num>
  <w:num w:numId="18" w16cid:durableId="19429068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7504597">
    <w:abstractNumId w:val="48"/>
  </w:num>
  <w:num w:numId="20" w16cid:durableId="1945918526">
    <w:abstractNumId w:val="17"/>
  </w:num>
  <w:num w:numId="21" w16cid:durableId="403836857">
    <w:abstractNumId w:val="37"/>
  </w:num>
  <w:num w:numId="22" w16cid:durableId="1633051246">
    <w:abstractNumId w:val="10"/>
  </w:num>
  <w:num w:numId="23" w16cid:durableId="912668617">
    <w:abstractNumId w:val="7"/>
  </w:num>
  <w:num w:numId="24" w16cid:durableId="1431052046">
    <w:abstractNumId w:val="9"/>
    <w:lvlOverride w:ilvl="0">
      <w:startOverride w:val="10"/>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875930">
    <w:abstractNumId w:val="23"/>
  </w:num>
  <w:num w:numId="26" w16cid:durableId="305594811">
    <w:abstractNumId w:val="35"/>
  </w:num>
  <w:num w:numId="27" w16cid:durableId="446504698">
    <w:abstractNumId w:val="12"/>
  </w:num>
  <w:num w:numId="28" w16cid:durableId="1070037317">
    <w:abstractNumId w:val="28"/>
  </w:num>
  <w:num w:numId="29" w16cid:durableId="2143112043">
    <w:abstractNumId w:val="1"/>
  </w:num>
  <w:num w:numId="30" w16cid:durableId="1573393372">
    <w:abstractNumId w:val="43"/>
  </w:num>
  <w:num w:numId="31" w16cid:durableId="1030885253">
    <w:abstractNumId w:val="14"/>
  </w:num>
  <w:num w:numId="32" w16cid:durableId="180512918">
    <w:abstractNumId w:val="25"/>
  </w:num>
  <w:num w:numId="33" w16cid:durableId="1525749123">
    <w:abstractNumId w:val="47"/>
  </w:num>
  <w:num w:numId="34" w16cid:durableId="1291133483">
    <w:abstractNumId w:val="40"/>
  </w:num>
  <w:num w:numId="35" w16cid:durableId="1420173058">
    <w:abstractNumId w:val="27"/>
  </w:num>
  <w:num w:numId="36" w16cid:durableId="1585264675">
    <w:abstractNumId w:val="46"/>
  </w:num>
  <w:num w:numId="37" w16cid:durableId="545483439">
    <w:abstractNumId w:val="32"/>
  </w:num>
  <w:num w:numId="38" w16cid:durableId="630597197">
    <w:abstractNumId w:val="5"/>
  </w:num>
  <w:num w:numId="39" w16cid:durableId="552809769">
    <w:abstractNumId w:val="31"/>
  </w:num>
  <w:num w:numId="40" w16cid:durableId="634531387">
    <w:abstractNumId w:val="45"/>
  </w:num>
  <w:num w:numId="41" w16cid:durableId="896018436">
    <w:abstractNumId w:val="44"/>
  </w:num>
  <w:num w:numId="42" w16cid:durableId="1236863516">
    <w:abstractNumId w:val="2"/>
  </w:num>
  <w:num w:numId="43" w16cid:durableId="1763795772">
    <w:abstractNumId w:val="11"/>
  </w:num>
  <w:num w:numId="44" w16cid:durableId="1613629789">
    <w:abstractNumId w:val="4"/>
  </w:num>
  <w:num w:numId="45" w16cid:durableId="533806119">
    <w:abstractNumId w:val="41"/>
  </w:num>
  <w:num w:numId="46" w16cid:durableId="1588422767">
    <w:abstractNumId w:val="42"/>
  </w:num>
  <w:num w:numId="47" w16cid:durableId="1564297466">
    <w:abstractNumId w:val="18"/>
  </w:num>
  <w:num w:numId="48" w16cid:durableId="2138792375">
    <w:abstractNumId w:val="3"/>
  </w:num>
  <w:num w:numId="49" w16cid:durableId="1721512633">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D05"/>
    <w:rsid w:val="0000457B"/>
    <w:rsid w:val="00014333"/>
    <w:rsid w:val="00051A6B"/>
    <w:rsid w:val="00051A7D"/>
    <w:rsid w:val="00060283"/>
    <w:rsid w:val="000612DD"/>
    <w:rsid w:val="000716D3"/>
    <w:rsid w:val="00074D15"/>
    <w:rsid w:val="00076275"/>
    <w:rsid w:val="000953DC"/>
    <w:rsid w:val="000A0526"/>
    <w:rsid w:val="000B1B7B"/>
    <w:rsid w:val="000B7D21"/>
    <w:rsid w:val="000E5869"/>
    <w:rsid w:val="00105C21"/>
    <w:rsid w:val="001142D6"/>
    <w:rsid w:val="00116F88"/>
    <w:rsid w:val="001418D4"/>
    <w:rsid w:val="00141F23"/>
    <w:rsid w:val="00143AAD"/>
    <w:rsid w:val="001456E4"/>
    <w:rsid w:val="00180B42"/>
    <w:rsid w:val="001847E8"/>
    <w:rsid w:val="0018559B"/>
    <w:rsid w:val="001923A8"/>
    <w:rsid w:val="001A1BCE"/>
    <w:rsid w:val="001A6D05"/>
    <w:rsid w:val="001C662D"/>
    <w:rsid w:val="001E2E65"/>
    <w:rsid w:val="002023BE"/>
    <w:rsid w:val="00211577"/>
    <w:rsid w:val="00220F96"/>
    <w:rsid w:val="00237A71"/>
    <w:rsid w:val="002537E1"/>
    <w:rsid w:val="00265F2F"/>
    <w:rsid w:val="00274602"/>
    <w:rsid w:val="002913EE"/>
    <w:rsid w:val="002A5C0C"/>
    <w:rsid w:val="002B23C5"/>
    <w:rsid w:val="002B7F78"/>
    <w:rsid w:val="002C127B"/>
    <w:rsid w:val="002D3730"/>
    <w:rsid w:val="002D6BCA"/>
    <w:rsid w:val="002E7E2C"/>
    <w:rsid w:val="002F4F0C"/>
    <w:rsid w:val="00310A3A"/>
    <w:rsid w:val="00317883"/>
    <w:rsid w:val="00320AE2"/>
    <w:rsid w:val="00323190"/>
    <w:rsid w:val="00336D6F"/>
    <w:rsid w:val="003633A5"/>
    <w:rsid w:val="003715E9"/>
    <w:rsid w:val="00374AA7"/>
    <w:rsid w:val="00377394"/>
    <w:rsid w:val="00377FDD"/>
    <w:rsid w:val="00380B77"/>
    <w:rsid w:val="00381686"/>
    <w:rsid w:val="0038713B"/>
    <w:rsid w:val="0039036F"/>
    <w:rsid w:val="0039349F"/>
    <w:rsid w:val="003A2E31"/>
    <w:rsid w:val="003A63E4"/>
    <w:rsid w:val="003B3FF3"/>
    <w:rsid w:val="003C4B4B"/>
    <w:rsid w:val="003D18F8"/>
    <w:rsid w:val="003E0FB8"/>
    <w:rsid w:val="003E2716"/>
    <w:rsid w:val="003E30FB"/>
    <w:rsid w:val="003F0622"/>
    <w:rsid w:val="00400779"/>
    <w:rsid w:val="0040467D"/>
    <w:rsid w:val="0041013F"/>
    <w:rsid w:val="00434147"/>
    <w:rsid w:val="00440437"/>
    <w:rsid w:val="00444127"/>
    <w:rsid w:val="00450725"/>
    <w:rsid w:val="00452849"/>
    <w:rsid w:val="00471920"/>
    <w:rsid w:val="004777D0"/>
    <w:rsid w:val="00490915"/>
    <w:rsid w:val="004B2AD9"/>
    <w:rsid w:val="004C0AAC"/>
    <w:rsid w:val="004C7EF7"/>
    <w:rsid w:val="004F3515"/>
    <w:rsid w:val="004F4138"/>
    <w:rsid w:val="004F58A6"/>
    <w:rsid w:val="0051073A"/>
    <w:rsid w:val="005125E8"/>
    <w:rsid w:val="005266E7"/>
    <w:rsid w:val="00563D86"/>
    <w:rsid w:val="00574F1D"/>
    <w:rsid w:val="005929AB"/>
    <w:rsid w:val="005A03D5"/>
    <w:rsid w:val="005A5115"/>
    <w:rsid w:val="005C4D73"/>
    <w:rsid w:val="005C5955"/>
    <w:rsid w:val="005E10FB"/>
    <w:rsid w:val="005F08CF"/>
    <w:rsid w:val="005F720D"/>
    <w:rsid w:val="0060540E"/>
    <w:rsid w:val="00614906"/>
    <w:rsid w:val="0062102B"/>
    <w:rsid w:val="00626220"/>
    <w:rsid w:val="00630B07"/>
    <w:rsid w:val="00641A82"/>
    <w:rsid w:val="006432EC"/>
    <w:rsid w:val="006441F1"/>
    <w:rsid w:val="00650C07"/>
    <w:rsid w:val="00665BA3"/>
    <w:rsid w:val="00680751"/>
    <w:rsid w:val="00682C77"/>
    <w:rsid w:val="00684DFB"/>
    <w:rsid w:val="00691843"/>
    <w:rsid w:val="0069479D"/>
    <w:rsid w:val="006B7509"/>
    <w:rsid w:val="006E65C5"/>
    <w:rsid w:val="006F1BB4"/>
    <w:rsid w:val="006F7732"/>
    <w:rsid w:val="007020D2"/>
    <w:rsid w:val="007029FA"/>
    <w:rsid w:val="00715930"/>
    <w:rsid w:val="00715F4B"/>
    <w:rsid w:val="0071640B"/>
    <w:rsid w:val="00717E3D"/>
    <w:rsid w:val="00726098"/>
    <w:rsid w:val="00735CFC"/>
    <w:rsid w:val="00746001"/>
    <w:rsid w:val="00770E86"/>
    <w:rsid w:val="00787E86"/>
    <w:rsid w:val="00794B55"/>
    <w:rsid w:val="007B01AD"/>
    <w:rsid w:val="007B20E5"/>
    <w:rsid w:val="007C0956"/>
    <w:rsid w:val="007C37CD"/>
    <w:rsid w:val="007D4C6E"/>
    <w:rsid w:val="008079C3"/>
    <w:rsid w:val="008147CD"/>
    <w:rsid w:val="008226CF"/>
    <w:rsid w:val="00823BF6"/>
    <w:rsid w:val="00834488"/>
    <w:rsid w:val="008549F8"/>
    <w:rsid w:val="00854C74"/>
    <w:rsid w:val="008614EC"/>
    <w:rsid w:val="00881396"/>
    <w:rsid w:val="008918B0"/>
    <w:rsid w:val="008958F5"/>
    <w:rsid w:val="008A0C56"/>
    <w:rsid w:val="008A44FB"/>
    <w:rsid w:val="008A55A9"/>
    <w:rsid w:val="008A6B77"/>
    <w:rsid w:val="008D57DF"/>
    <w:rsid w:val="008F347A"/>
    <w:rsid w:val="008F667B"/>
    <w:rsid w:val="00914729"/>
    <w:rsid w:val="00922A93"/>
    <w:rsid w:val="0093337A"/>
    <w:rsid w:val="009334E7"/>
    <w:rsid w:val="0093569B"/>
    <w:rsid w:val="00953EB7"/>
    <w:rsid w:val="009567B6"/>
    <w:rsid w:val="00971730"/>
    <w:rsid w:val="00994F72"/>
    <w:rsid w:val="009A4B17"/>
    <w:rsid w:val="009B1B78"/>
    <w:rsid w:val="009C56EB"/>
    <w:rsid w:val="009D4302"/>
    <w:rsid w:val="009D7B01"/>
    <w:rsid w:val="00A01F1A"/>
    <w:rsid w:val="00A26704"/>
    <w:rsid w:val="00A437B0"/>
    <w:rsid w:val="00A512B4"/>
    <w:rsid w:val="00A54527"/>
    <w:rsid w:val="00A5495D"/>
    <w:rsid w:val="00A57E11"/>
    <w:rsid w:val="00A76D6A"/>
    <w:rsid w:val="00A81EBF"/>
    <w:rsid w:val="00A830EE"/>
    <w:rsid w:val="00A92C8D"/>
    <w:rsid w:val="00AA67B1"/>
    <w:rsid w:val="00AB238C"/>
    <w:rsid w:val="00AB517A"/>
    <w:rsid w:val="00AC66AD"/>
    <w:rsid w:val="00AD4823"/>
    <w:rsid w:val="00AE56E5"/>
    <w:rsid w:val="00AF3E96"/>
    <w:rsid w:val="00B0123A"/>
    <w:rsid w:val="00B11F3C"/>
    <w:rsid w:val="00B40989"/>
    <w:rsid w:val="00B42075"/>
    <w:rsid w:val="00B67683"/>
    <w:rsid w:val="00B72665"/>
    <w:rsid w:val="00B91048"/>
    <w:rsid w:val="00B91290"/>
    <w:rsid w:val="00BA17B0"/>
    <w:rsid w:val="00BB21E2"/>
    <w:rsid w:val="00BB29C9"/>
    <w:rsid w:val="00BD68BC"/>
    <w:rsid w:val="00BF1003"/>
    <w:rsid w:val="00BF2296"/>
    <w:rsid w:val="00C208BC"/>
    <w:rsid w:val="00C35024"/>
    <w:rsid w:val="00C441E9"/>
    <w:rsid w:val="00C45525"/>
    <w:rsid w:val="00C52345"/>
    <w:rsid w:val="00C55196"/>
    <w:rsid w:val="00C7202F"/>
    <w:rsid w:val="00CD044E"/>
    <w:rsid w:val="00CD116D"/>
    <w:rsid w:val="00CD7F23"/>
    <w:rsid w:val="00CE7303"/>
    <w:rsid w:val="00CF0B28"/>
    <w:rsid w:val="00CF5754"/>
    <w:rsid w:val="00CF76D2"/>
    <w:rsid w:val="00D26EE4"/>
    <w:rsid w:val="00D31485"/>
    <w:rsid w:val="00D31661"/>
    <w:rsid w:val="00D41735"/>
    <w:rsid w:val="00D55199"/>
    <w:rsid w:val="00D576E7"/>
    <w:rsid w:val="00D62F57"/>
    <w:rsid w:val="00D71E76"/>
    <w:rsid w:val="00D8158C"/>
    <w:rsid w:val="00D919B9"/>
    <w:rsid w:val="00DD3431"/>
    <w:rsid w:val="00DE2F3F"/>
    <w:rsid w:val="00E2215D"/>
    <w:rsid w:val="00E32A76"/>
    <w:rsid w:val="00E36DA5"/>
    <w:rsid w:val="00E43E95"/>
    <w:rsid w:val="00E47B83"/>
    <w:rsid w:val="00E7145A"/>
    <w:rsid w:val="00E72E8D"/>
    <w:rsid w:val="00E7531A"/>
    <w:rsid w:val="00ED6E80"/>
    <w:rsid w:val="00EE6E02"/>
    <w:rsid w:val="00EF62B3"/>
    <w:rsid w:val="00EF76A7"/>
    <w:rsid w:val="00EF7E72"/>
    <w:rsid w:val="00F0043A"/>
    <w:rsid w:val="00F00FD4"/>
    <w:rsid w:val="00F01EFC"/>
    <w:rsid w:val="00F0730C"/>
    <w:rsid w:val="00F30D84"/>
    <w:rsid w:val="00F336DB"/>
    <w:rsid w:val="00F35838"/>
    <w:rsid w:val="00F46243"/>
    <w:rsid w:val="00F6482B"/>
    <w:rsid w:val="00F71B96"/>
    <w:rsid w:val="00F71CA1"/>
    <w:rsid w:val="00F73199"/>
    <w:rsid w:val="00F857F5"/>
    <w:rsid w:val="00F91BBA"/>
    <w:rsid w:val="00F9645E"/>
    <w:rsid w:val="00FA78DE"/>
    <w:rsid w:val="00FB10CE"/>
    <w:rsid w:val="00FB7CE6"/>
    <w:rsid w:val="00FC0956"/>
    <w:rsid w:val="00FC3DA6"/>
    <w:rsid w:val="00FC474C"/>
    <w:rsid w:val="00FD26DE"/>
    <w:rsid w:val="00FD3DA1"/>
    <w:rsid w:val="00FD6FFD"/>
    <w:rsid w:val="00FE3A87"/>
    <w:rsid w:val="00FE5E81"/>
    <w:rsid w:val="00FF0BFB"/>
    <w:rsid w:val="00FF23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949C5"/>
  <w15:chartTrackingRefBased/>
  <w15:docId w15:val="{B5C08BCE-3DDF-411F-94AD-F402C38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6D05"/>
    <w:pPr>
      <w:suppressAutoHyphens/>
      <w:spacing w:after="0" w:line="240" w:lineRule="auto"/>
    </w:pPr>
    <w:rPr>
      <w:rFonts w:ascii="Times New Roman" w:eastAsia="Times New Roman" w:hAnsi="Times New Roman" w:cs="Times New Roman"/>
      <w:sz w:val="20"/>
      <w:szCs w:val="20"/>
      <w:lang w:eastAsia="ar-SA"/>
    </w:rPr>
  </w:style>
  <w:style w:type="paragraph" w:styleId="Nagwek2">
    <w:name w:val="heading 2"/>
    <w:basedOn w:val="Normalny"/>
    <w:next w:val="Normalny"/>
    <w:link w:val="Nagwek2Znak"/>
    <w:uiPriority w:val="9"/>
    <w:unhideWhenUsed/>
    <w:qFormat/>
    <w:rsid w:val="007D4C6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uiPriority w:val="99"/>
    <w:qFormat/>
    <w:rsid w:val="001A6D05"/>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1A6D05"/>
    <w:rPr>
      <w:rFonts w:ascii="Arial" w:eastAsia="Times New Roman" w:hAnsi="Arial" w:cs="Arial"/>
      <w:sz w:val="24"/>
      <w:szCs w:val="24"/>
      <w:lang w:eastAsia="ar-SA"/>
    </w:rPr>
  </w:style>
  <w:style w:type="paragraph" w:customStyle="1" w:styleId="Standard">
    <w:name w:val="Standard"/>
    <w:qFormat/>
    <w:rsid w:val="001A6D05"/>
    <w:pPr>
      <w:widowControl w:val="0"/>
      <w:suppressAutoHyphens/>
      <w:autoSpaceDN w:val="0"/>
      <w:spacing w:after="0" w:line="240" w:lineRule="auto"/>
    </w:pPr>
    <w:rPr>
      <w:rFonts w:ascii="Times New Roman" w:eastAsia="Arial Unicode MS" w:hAnsi="Times New Roman" w:cs="Tahoma"/>
      <w:kern w:val="3"/>
      <w:sz w:val="24"/>
      <w:szCs w:val="24"/>
      <w:lang w:val="cs-CZ" w:eastAsia="pl-PL"/>
    </w:rPr>
  </w:style>
  <w:style w:type="paragraph" w:customStyle="1" w:styleId="Default">
    <w:name w:val="Default"/>
    <w:link w:val="DefaultZnak"/>
    <w:qFormat/>
    <w:rsid w:val="001A6D05"/>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Nagłowek 3,Numerowanie,L1,Preambuła,Akapit z listą BS,Dot pt,F5 List Paragraph,Recommendation,List Paragraph11,lp1,maz_wyliczenie,opis dzialania,K-P_odwolanie,A_wyliczenie,Akapit z listą 1,CW_Lista,Podsis rysunk,Kolorowa lista — akcent 11"/>
    <w:basedOn w:val="Normalny"/>
    <w:link w:val="AkapitzlistZnak"/>
    <w:uiPriority w:val="34"/>
    <w:qFormat/>
    <w:rsid w:val="001A6D05"/>
    <w:pPr>
      <w:ind w:left="720"/>
      <w:contextualSpacing/>
    </w:pPr>
  </w:style>
  <w:style w:type="character" w:customStyle="1" w:styleId="AkapitzlistZnak">
    <w:name w:val="Akapit z listą Znak"/>
    <w:aliases w:val="Nagłowek 3 Znak,Numerowanie Znak,L1 Znak,Preambuła Znak,Akapit z listą BS Znak,Dot pt Znak,F5 List Paragraph Znak,Recommendation Znak,List Paragraph11 Znak,lp1 Znak,maz_wyliczenie Znak,opis dzialania Znak,K-P_odwolanie Znak"/>
    <w:link w:val="Akapitzlist"/>
    <w:uiPriority w:val="34"/>
    <w:qFormat/>
    <w:rsid w:val="001A6D05"/>
    <w:rPr>
      <w:rFonts w:ascii="Times New Roman" w:eastAsia="Times New Roman" w:hAnsi="Times New Roman" w:cs="Times New Roman"/>
      <w:sz w:val="20"/>
      <w:szCs w:val="20"/>
      <w:lang w:eastAsia="ar-SA"/>
    </w:rPr>
  </w:style>
  <w:style w:type="character" w:customStyle="1" w:styleId="DefaultZnak">
    <w:name w:val="Default Znak"/>
    <w:link w:val="Default"/>
    <w:locked/>
    <w:rsid w:val="001A6D05"/>
    <w:rPr>
      <w:rFonts w:ascii="Times New Roman" w:hAnsi="Times New Roman" w:cs="Times New Roman"/>
      <w:color w:val="000000"/>
      <w:sz w:val="24"/>
      <w:szCs w:val="24"/>
    </w:rPr>
  </w:style>
  <w:style w:type="paragraph" w:customStyle="1" w:styleId="tyt">
    <w:name w:val="tyt"/>
    <w:basedOn w:val="Normalny"/>
    <w:rsid w:val="001A6D05"/>
    <w:pPr>
      <w:keepNext/>
      <w:suppressAutoHyphens w:val="0"/>
      <w:spacing w:before="60" w:after="60"/>
      <w:jc w:val="center"/>
    </w:pPr>
    <w:rPr>
      <w:b/>
      <w:sz w:val="24"/>
      <w:lang w:eastAsia="pl-PL"/>
    </w:rPr>
  </w:style>
  <w:style w:type="character" w:customStyle="1" w:styleId="Nagwek2Znak">
    <w:name w:val="Nagłówek 2 Znak"/>
    <w:basedOn w:val="Domylnaczcionkaakapitu"/>
    <w:link w:val="Nagwek2"/>
    <w:uiPriority w:val="9"/>
    <w:rsid w:val="007D4C6E"/>
    <w:rPr>
      <w:rFonts w:asciiTheme="majorHAnsi" w:eastAsiaTheme="majorEastAsia" w:hAnsiTheme="majorHAnsi" w:cstheme="majorBidi"/>
      <w:color w:val="2F5496" w:themeColor="accent1" w:themeShade="BF"/>
      <w:sz w:val="26"/>
      <w:szCs w:val="26"/>
      <w:lang w:eastAsia="ar-SA"/>
    </w:rPr>
  </w:style>
  <w:style w:type="paragraph" w:styleId="NormalnyWeb">
    <w:name w:val="Normal (Web)"/>
    <w:basedOn w:val="Normalny"/>
    <w:uiPriority w:val="99"/>
    <w:unhideWhenUsed/>
    <w:qFormat/>
    <w:rsid w:val="001A1BCE"/>
    <w:rPr>
      <w:sz w:val="24"/>
      <w:szCs w:val="24"/>
    </w:rPr>
  </w:style>
  <w:style w:type="paragraph" w:styleId="Nagwek">
    <w:name w:val="header"/>
    <w:basedOn w:val="Normalny"/>
    <w:link w:val="NagwekZnak"/>
    <w:uiPriority w:val="99"/>
    <w:unhideWhenUsed/>
    <w:rsid w:val="003C4B4B"/>
    <w:pPr>
      <w:tabs>
        <w:tab w:val="center" w:pos="4536"/>
        <w:tab w:val="right" w:pos="9072"/>
      </w:tabs>
    </w:pPr>
  </w:style>
  <w:style w:type="character" w:customStyle="1" w:styleId="NagwekZnak">
    <w:name w:val="Nagłówek Znak"/>
    <w:basedOn w:val="Domylnaczcionkaakapitu"/>
    <w:link w:val="Nagwek"/>
    <w:uiPriority w:val="99"/>
    <w:rsid w:val="003C4B4B"/>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3C4B4B"/>
    <w:pPr>
      <w:tabs>
        <w:tab w:val="center" w:pos="4536"/>
        <w:tab w:val="right" w:pos="9072"/>
      </w:tabs>
    </w:pPr>
  </w:style>
  <w:style w:type="character" w:customStyle="1" w:styleId="StopkaZnak">
    <w:name w:val="Stopka Znak"/>
    <w:basedOn w:val="Domylnaczcionkaakapitu"/>
    <w:link w:val="Stopka"/>
    <w:uiPriority w:val="99"/>
    <w:rsid w:val="003C4B4B"/>
    <w:rPr>
      <w:rFonts w:ascii="Times New Roman" w:eastAsia="Times New Roman" w:hAnsi="Times New Roman" w:cs="Times New Roman"/>
      <w:sz w:val="20"/>
      <w:szCs w:val="20"/>
      <w:lang w:eastAsia="ar-SA"/>
    </w:rPr>
  </w:style>
  <w:style w:type="character" w:styleId="Odwoaniedokomentarza">
    <w:name w:val="annotation reference"/>
    <w:basedOn w:val="Domylnaczcionkaakapitu"/>
    <w:unhideWhenUsed/>
    <w:qFormat/>
    <w:rsid w:val="00440437"/>
    <w:rPr>
      <w:sz w:val="16"/>
      <w:szCs w:val="16"/>
    </w:rPr>
  </w:style>
  <w:style w:type="paragraph" w:styleId="Tekstkomentarza">
    <w:name w:val="annotation text"/>
    <w:basedOn w:val="Normalny"/>
    <w:link w:val="TekstkomentarzaZnak"/>
    <w:uiPriority w:val="99"/>
    <w:unhideWhenUsed/>
    <w:qFormat/>
    <w:rsid w:val="00440437"/>
  </w:style>
  <w:style w:type="character" w:customStyle="1" w:styleId="TekstkomentarzaZnak">
    <w:name w:val="Tekst komentarza Znak"/>
    <w:basedOn w:val="Domylnaczcionkaakapitu"/>
    <w:link w:val="Tekstkomentarza"/>
    <w:uiPriority w:val="99"/>
    <w:qFormat/>
    <w:rsid w:val="00440437"/>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440437"/>
    <w:rPr>
      <w:b/>
      <w:bCs/>
    </w:rPr>
  </w:style>
  <w:style w:type="character" w:customStyle="1" w:styleId="TematkomentarzaZnak">
    <w:name w:val="Temat komentarza Znak"/>
    <w:basedOn w:val="TekstkomentarzaZnak"/>
    <w:link w:val="Tematkomentarza"/>
    <w:uiPriority w:val="99"/>
    <w:semiHidden/>
    <w:rsid w:val="00440437"/>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F01EFC"/>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1EFC"/>
    <w:rPr>
      <w:rFonts w:ascii="Segoe UI" w:eastAsia="Times New Roman" w:hAnsi="Segoe UI" w:cs="Segoe UI"/>
      <w:sz w:val="18"/>
      <w:szCs w:val="18"/>
      <w:lang w:eastAsia="ar-SA"/>
    </w:rPr>
  </w:style>
  <w:style w:type="paragraph" w:styleId="Poprawka">
    <w:name w:val="Revision"/>
    <w:hidden/>
    <w:uiPriority w:val="99"/>
    <w:semiHidden/>
    <w:rsid w:val="00377FDD"/>
    <w:pPr>
      <w:spacing w:after="0" w:line="240" w:lineRule="auto"/>
    </w:pPr>
    <w:rPr>
      <w:rFonts w:ascii="Times New Roman" w:eastAsia="Times New Roman" w:hAnsi="Times New Roman" w:cs="Times New Roman"/>
      <w:sz w:val="20"/>
      <w:szCs w:val="20"/>
      <w:lang w:eastAsia="ar-SA"/>
    </w:rPr>
  </w:style>
  <w:style w:type="character" w:styleId="Hipercze">
    <w:name w:val="Hyperlink"/>
    <w:basedOn w:val="Domylnaczcionkaakapitu"/>
    <w:uiPriority w:val="99"/>
    <w:unhideWhenUsed/>
    <w:rsid w:val="00914729"/>
    <w:rPr>
      <w:color w:val="0563C1" w:themeColor="hyperlink"/>
      <w:u w:val="single"/>
    </w:rPr>
  </w:style>
  <w:style w:type="character" w:styleId="Nierozpoznanawzmianka">
    <w:name w:val="Unresolved Mention"/>
    <w:basedOn w:val="Domylnaczcionkaakapitu"/>
    <w:uiPriority w:val="99"/>
    <w:semiHidden/>
    <w:unhideWhenUsed/>
    <w:rsid w:val="009147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63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trowie@pila.lasy.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489F7-21F9-41C2-817C-5AB3905B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10604</Words>
  <Characters>63630</Characters>
  <Application>Microsoft Office Word</Application>
  <DocSecurity>0</DocSecurity>
  <Lines>530</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Olszewska</dc:creator>
  <cp:keywords/>
  <dc:description/>
  <cp:lastModifiedBy>Paulina Wojtiuk - N-ctwo Jastrowie</cp:lastModifiedBy>
  <cp:revision>3</cp:revision>
  <cp:lastPrinted>2026-04-17T09:42:00Z</cp:lastPrinted>
  <dcterms:created xsi:type="dcterms:W3CDTF">2026-04-17T08:25:00Z</dcterms:created>
  <dcterms:modified xsi:type="dcterms:W3CDTF">2026-04-17T09:48:00Z</dcterms:modified>
</cp:coreProperties>
</file>